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CCC4" w14:textId="77777777" w:rsidR="009B3B1F" w:rsidRDefault="00000000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/>
          <w:b/>
          <w:sz w:val="36"/>
        </w:rPr>
        <w:t>劳动活动课课程</w:t>
      </w:r>
      <w:r>
        <w:rPr>
          <w:rFonts w:ascii="楷体" w:eastAsia="楷体" w:hAnsi="楷体" w:cs="楷体" w:hint="eastAsia"/>
          <w:b/>
          <w:sz w:val="36"/>
        </w:rPr>
        <w:t>教案</w:t>
      </w:r>
    </w:p>
    <w:p w14:paraId="32A645AF" w14:textId="77777777" w:rsidR="009B3B1F" w:rsidRDefault="00000000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t xml:space="preserve"> 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1100"/>
        <w:gridCol w:w="161"/>
        <w:gridCol w:w="1969"/>
      </w:tblGrid>
      <w:tr w:rsidR="009B3B1F" w14:paraId="466AB309" w14:textId="77777777" w:rsidTr="00977E10">
        <w:trPr>
          <w:cantSplit/>
          <w:trHeight w:val="375"/>
        </w:trPr>
        <w:tc>
          <w:tcPr>
            <w:tcW w:w="3053" w:type="pct"/>
            <w:vAlign w:val="center"/>
          </w:tcPr>
          <w:p w14:paraId="2FCC132E" w14:textId="77777777" w:rsidR="009B3B1F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授课题目：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劳动活动课</w:t>
            </w:r>
          </w:p>
        </w:tc>
        <w:tc>
          <w:tcPr>
            <w:tcW w:w="760" w:type="pct"/>
            <w:gridSpan w:val="2"/>
            <w:vAlign w:val="center"/>
          </w:tcPr>
          <w:p w14:paraId="4308A5ED" w14:textId="77777777" w:rsidR="009B3B1F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授课时间</w:t>
            </w:r>
          </w:p>
        </w:tc>
        <w:tc>
          <w:tcPr>
            <w:tcW w:w="1187" w:type="pct"/>
            <w:vAlign w:val="center"/>
          </w:tcPr>
          <w:p w14:paraId="3DD24340" w14:textId="77777777" w:rsidR="009B3B1F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9B3B1F" w14:paraId="5ECF3AA5" w14:textId="77777777">
        <w:trPr>
          <w:trHeight w:val="1403"/>
        </w:trPr>
        <w:tc>
          <w:tcPr>
            <w:tcW w:w="5000" w:type="pct"/>
            <w:gridSpan w:val="4"/>
          </w:tcPr>
          <w:p w14:paraId="578AA597" w14:textId="77777777" w:rsidR="009B3B1F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7CFF6E14" w14:textId="77777777" w:rsidR="009B3B1F" w:rsidRDefault="00000000">
            <w:pPr>
              <w:widowControl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通过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劳动项目的展示评价、技能比拼等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，促进学生相互学习，唤起学生的劳动兴趣。</w:t>
            </w:r>
          </w:p>
          <w:p w14:paraId="6E2EFD2F" w14:textId="77777777" w:rsidR="009B3B1F" w:rsidRDefault="00000000">
            <w:pPr>
              <w:widowControl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通过对劳动过程、收获、感悟等的交流与分享，形成交流反思的习惯，深化对劳动本身价值与意义的理解。</w:t>
            </w:r>
          </w:p>
          <w:p w14:paraId="1BB3E119" w14:textId="77777777" w:rsidR="009B3B1F" w:rsidRDefault="00000000">
            <w:pPr>
              <w:widowControl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通过对劳动行为和成果的反思、评价与总结，进一步固化良好的行为和思想。</w:t>
            </w:r>
          </w:p>
        </w:tc>
      </w:tr>
      <w:tr w:rsidR="009B3B1F" w14:paraId="4403AEF8" w14:textId="77777777">
        <w:trPr>
          <w:trHeight w:val="540"/>
        </w:trPr>
        <w:tc>
          <w:tcPr>
            <w:tcW w:w="5000" w:type="pct"/>
            <w:gridSpan w:val="4"/>
            <w:vAlign w:val="center"/>
          </w:tcPr>
          <w:p w14:paraId="4F09BF7B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9B3B1F" w14:paraId="59F92E0E" w14:textId="77777777">
        <w:trPr>
          <w:trHeight w:val="540"/>
        </w:trPr>
        <w:tc>
          <w:tcPr>
            <w:tcW w:w="5000" w:type="pct"/>
            <w:gridSpan w:val="4"/>
            <w:vAlign w:val="center"/>
          </w:tcPr>
          <w:p w14:paraId="5C5C3F67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本学期共计四节劳动活动课，其中最后一节为劳动素养测评，详见课时16。前三节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活动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课教师可根据本班级的实际情况，选择课堂形式开展。本节提供以下形式供参考：劳动展示与评价、寻访最美劳动者、劳动技能比拼、演讲比赛、辩论会、主题劳动节。</w:t>
            </w:r>
          </w:p>
        </w:tc>
      </w:tr>
      <w:tr w:rsidR="009B3B1F" w14:paraId="15FCF413" w14:textId="77777777">
        <w:trPr>
          <w:trHeight w:val="540"/>
        </w:trPr>
        <w:tc>
          <w:tcPr>
            <w:tcW w:w="5000" w:type="pct"/>
            <w:gridSpan w:val="4"/>
            <w:vAlign w:val="center"/>
          </w:tcPr>
          <w:p w14:paraId="4768AE8B" w14:textId="77777777" w:rsidR="009B3B1F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 xml:space="preserve">劳动展示与评价 </w:t>
            </w:r>
          </w:p>
        </w:tc>
      </w:tr>
      <w:tr w:rsidR="009B3B1F" w14:paraId="45FCABDC" w14:textId="77777777" w:rsidTr="00977E10">
        <w:trPr>
          <w:trHeight w:val="540"/>
        </w:trPr>
        <w:tc>
          <w:tcPr>
            <w:tcW w:w="3716" w:type="pct"/>
            <w:gridSpan w:val="2"/>
            <w:vAlign w:val="center"/>
          </w:tcPr>
          <w:p w14:paraId="242C2DC2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1284" w:type="pct"/>
            <w:gridSpan w:val="2"/>
            <w:vAlign w:val="center"/>
          </w:tcPr>
          <w:p w14:paraId="4DE42F70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9B3B1F" w14:paraId="762473A8" w14:textId="77777777" w:rsidTr="00977E10">
        <w:trPr>
          <w:trHeight w:val="540"/>
        </w:trPr>
        <w:tc>
          <w:tcPr>
            <w:tcW w:w="3716" w:type="pct"/>
            <w:gridSpan w:val="2"/>
            <w:vAlign w:val="center"/>
          </w:tcPr>
          <w:p w14:paraId="0959FE67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  <w:t>课前准备</w:t>
            </w:r>
          </w:p>
          <w:p w14:paraId="5C8162F9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  <w:t>劳动展示：</w:t>
            </w:r>
          </w:p>
          <w:p w14:paraId="6ABED514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</w:rPr>
              <w:t>在课前，每位同学需要提前准备一些本阶段的劳动成果，并</w:t>
            </w:r>
            <w:r>
              <w:rPr>
                <w:rFonts w:ascii="楷体" w:eastAsia="楷体" w:hAnsi="楷体" w:cs="楷体" w:hint="eastAsia"/>
                <w:color w:val="000000"/>
                <w:lang w:bidi="ar"/>
              </w:rPr>
              <w:t>创作完成一份手抄带到课堂中进行展示交流。</w:t>
            </w:r>
          </w:p>
          <w:p w14:paraId="36014C50" w14:textId="77777777" w:rsidR="009B3B1F" w:rsidRDefault="00000000">
            <w:pPr>
              <w:pStyle w:val="a4"/>
              <w:autoSpaceDE w:val="0"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手抄报创作要求：</w:t>
            </w:r>
          </w:p>
          <w:p w14:paraId="6AD9700D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（1）大小：可以用整张大白纸或2-6张A4纸拼接出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lang w:bidi="ar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lang w:bidi="ar"/>
              </w:rPr>
              <w:t>张大白纸来创作。</w:t>
            </w:r>
          </w:p>
          <w:p w14:paraId="32AC9E81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  <w:highlight w:val="yellow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（2）内容：必须有本阶段校内或校外劳动的过程、结果和感悟等，其他内容不限。</w:t>
            </w:r>
          </w:p>
          <w:p w14:paraId="23499767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（3）方式：以文字、照片、图画或表格等形式呈现，注意合理排版。</w:t>
            </w:r>
          </w:p>
          <w:p w14:paraId="59420A68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lang w:bidi="ar"/>
              </w:rPr>
              <w:t>第一部分:课程导入。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（5分钟）</w:t>
            </w:r>
          </w:p>
          <w:p w14:paraId="55961644" w14:textId="77777777" w:rsidR="009B3B1F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lang w:bidi="ar"/>
              </w:rPr>
              <w:t>劳动内容回顾</w:t>
            </w:r>
          </w:p>
          <w:p w14:paraId="79E10A6A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lang w:bidi="ar"/>
              </w:rPr>
              <w:t>教师回顾上一阶段的劳动学习内容，及上一节课布置</w:t>
            </w:r>
            <w:r>
              <w:rPr>
                <w:rFonts w:ascii="楷体" w:eastAsia="楷体" w:hAnsi="楷体" w:cs="楷体" w:hint="eastAsia"/>
                <w:color w:val="000000"/>
                <w:sz w:val="24"/>
                <w:lang w:bidi="ar"/>
              </w:rPr>
              <w:lastRenderedPageBreak/>
              <w:t>的任务。</w:t>
            </w:r>
          </w:p>
          <w:p w14:paraId="49596AEF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第二部分：劳动展示会。（20分钟）</w:t>
            </w:r>
          </w:p>
          <w:p w14:paraId="0668385B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教师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lang w:bidi="ar"/>
              </w:rPr>
              <w:t>介绍劳动展示会的流程</w:t>
            </w:r>
          </w:p>
          <w:p w14:paraId="6746B341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（1）布展：布置展品和手抄报。</w:t>
            </w:r>
          </w:p>
          <w:p w14:paraId="1E57A74C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（2）参观：学生流动参观其他同学的劳动成果及手抄报作品。</w:t>
            </w:r>
          </w:p>
          <w:p w14:paraId="23B9CA8E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（3）交流分享：请学生发言，分享劳动收获感悟。</w:t>
            </w:r>
          </w:p>
          <w:p w14:paraId="299C690D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（4）评价总结：对本阶段学生们的劳动收获进行评价总结。</w:t>
            </w:r>
          </w:p>
          <w:p w14:paraId="7076EBCA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lang w:bidi="ar"/>
              </w:rPr>
              <w:t>教师讲解：</w:t>
            </w:r>
          </w:p>
          <w:p w14:paraId="1D409CF2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lang w:bidi="ar"/>
              </w:rPr>
              <w:t>1.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lang w:bidi="ar"/>
              </w:rPr>
              <w:t>布展</w:t>
            </w:r>
          </w:p>
          <w:p w14:paraId="52D1AD6E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学生将4-6张课桌拼在一起，把手抄报及展品以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lang w:bidi="ar"/>
              </w:rPr>
              <w:t>拼桌小组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lang w:bidi="ar"/>
              </w:rPr>
              <w:t>为单位摆放在课桌上，摆放整齐。条件有限的教室也可以不用拼桌，学生将手抄报摆放到自己的课桌上即可。条件充裕的教室也可以将手抄报张贴于教室四周墙壁上，并腾出走廊空间让学生有更好的参观体验（需要教师提前准备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lang w:bidi="ar"/>
              </w:rPr>
              <w:t>蓝丁胶或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lang w:bidi="ar"/>
              </w:rPr>
              <w:t>纸胶带等）。</w:t>
            </w:r>
          </w:p>
          <w:p w14:paraId="50F733AB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lang w:bidi="ar"/>
              </w:rPr>
              <w:t>2.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lang w:bidi="ar"/>
              </w:rPr>
              <w:t>参观</w:t>
            </w:r>
          </w:p>
          <w:p w14:paraId="368617BD" w14:textId="77777777" w:rsidR="009B3B1F" w:rsidRDefault="00000000">
            <w:pPr>
              <w:autoSpaceDE w:val="0"/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  <w:t>学生流动参观其他同学的劳动成果和手抄报作品，并记录下让自己印象最深的作品。</w:t>
            </w:r>
          </w:p>
          <w:p w14:paraId="514987B9" w14:textId="77777777" w:rsidR="009B3B1F" w:rsidRDefault="00000000">
            <w:pPr>
              <w:autoSpaceDE w:val="0"/>
              <w:spacing w:line="36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第三部分：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交流分享（1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0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分钟）</w:t>
            </w:r>
          </w:p>
          <w:p w14:paraId="0CE8AACA" w14:textId="77777777" w:rsidR="009B3B1F" w:rsidRDefault="00000000">
            <w:pPr>
              <w:autoSpaceDE w:val="0"/>
              <w:spacing w:line="36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教师讲解</w:t>
            </w:r>
          </w:p>
          <w:p w14:paraId="54ECAE0B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="294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建议采用“思考-配对-分享”的方式组织学生进行反思交流</w:t>
            </w:r>
            <w:r>
              <w:rPr>
                <w:rFonts w:ascii="楷体" w:eastAsia="楷体" w:hAnsi="楷体" w:cs="楷体"/>
                <w:color w:val="000000"/>
                <w:lang w:bidi="ar"/>
              </w:rPr>
              <w:t>。</w:t>
            </w:r>
          </w:p>
          <w:p w14:paraId="16DDD1B6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 xml:space="preserve">  1.第一步——独立思考</w:t>
            </w:r>
          </w:p>
          <w:p w14:paraId="56C2F44E" w14:textId="77777777" w:rsidR="009B3B1F" w:rsidRDefault="00000000">
            <w:pPr>
              <w:pStyle w:val="a4"/>
              <w:widowControl/>
              <w:autoSpaceDE w:val="0"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lang w:bidi="ar"/>
              </w:rPr>
              <w:t>请大家安静、独立地思考3分钟。每位同学结合展示的劳动成果，反思一下自己的劳动实践。</w:t>
            </w:r>
          </w:p>
          <w:p w14:paraId="10232F3A" w14:textId="77777777" w:rsidR="009B3B1F" w:rsidRDefault="00000000">
            <w:pPr>
              <w:autoSpaceDE w:val="0"/>
              <w:spacing w:line="360" w:lineRule="auto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第二步——配对（两两之间互相分享）</w:t>
            </w:r>
          </w:p>
          <w:p w14:paraId="30D78436" w14:textId="77777777" w:rsidR="009B3B1F" w:rsidRDefault="00000000">
            <w:pPr>
              <w:autoSpaceDE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独立思考结束后，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请全部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学生两人一组，两两之间互相分享各自的思考，约2分钟。</w:t>
            </w:r>
          </w:p>
          <w:p w14:paraId="56F7D1AD" w14:textId="77777777" w:rsidR="009B3B1F" w:rsidRDefault="00000000">
            <w:pPr>
              <w:autoSpaceDE w:val="0"/>
              <w:spacing w:line="360" w:lineRule="auto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lastRenderedPageBreak/>
              <w:t>3.第三步——分享（向全员分享同伴和自己的思考）</w:t>
            </w:r>
          </w:p>
          <w:p w14:paraId="7C33AD50" w14:textId="77777777" w:rsidR="009B3B1F" w:rsidRDefault="00000000">
            <w:pPr>
              <w:autoSpaceDE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两两配对分享结束后，邀请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若干学生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向全班同学做分享。注意：（1）分享的同学需要先分享自己同伴的思考，再分享自己的思考。（2）前一位同学分享结束后，为避免重复的分享内容消耗时间，请有不同或新颖思考的同学继续分享。</w:t>
            </w:r>
          </w:p>
          <w:p w14:paraId="658CE39A" w14:textId="77777777" w:rsidR="009B3B1F" w:rsidRDefault="00000000">
            <w:pPr>
              <w:autoSpaceDE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sz w:val="24"/>
              </w:rPr>
              <w:t>第四部分：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评价总结（</w:t>
            </w:r>
            <w:r>
              <w:rPr>
                <w:rFonts w:ascii="楷体" w:eastAsia="楷体" w:hAnsi="楷体" w:cs="楷体"/>
                <w:b/>
                <w:bCs/>
                <w:sz w:val="24"/>
              </w:rPr>
              <w:t>5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分钟）</w:t>
            </w:r>
          </w:p>
          <w:p w14:paraId="6904696D" w14:textId="77777777" w:rsidR="009B3B1F" w:rsidRDefault="00000000">
            <w:pPr>
              <w:autoSpaceDE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sz w:val="24"/>
              </w:rPr>
              <w:t>教师讲解</w:t>
            </w:r>
          </w:p>
          <w:p w14:paraId="694D7CAC" w14:textId="77777777" w:rsidR="009B3B1F" w:rsidRDefault="00000000">
            <w:pPr>
              <w:pStyle w:val="3"/>
              <w:keepNext w:val="0"/>
              <w:keepLines w:val="0"/>
              <w:widowControl/>
              <w:autoSpaceDE w:val="0"/>
              <w:spacing w:before="0" w:after="120"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/>
                <w:b w:val="0"/>
                <w:bCs w:val="0"/>
                <w:sz w:val="24"/>
                <w:szCs w:val="24"/>
                <w:lang w:bidi="ar"/>
              </w:rPr>
              <w:t>学生对本阶段的劳动进行自评、互评，</w:t>
            </w:r>
            <w:r>
              <w:rPr>
                <w:rFonts w:ascii="楷体" w:eastAsia="楷体" w:hAnsi="楷体" w:cs="楷体" w:hint="eastAsia"/>
                <w:b w:val="0"/>
                <w:bCs w:val="0"/>
                <w:sz w:val="24"/>
                <w:szCs w:val="24"/>
                <w:lang w:bidi="ar"/>
              </w:rPr>
              <w:t>教师</w:t>
            </w:r>
            <w:proofErr w:type="gramStart"/>
            <w:r>
              <w:rPr>
                <w:rFonts w:ascii="楷体" w:eastAsia="楷体" w:hAnsi="楷体" w:cs="楷体"/>
                <w:b w:val="0"/>
                <w:bCs w:val="0"/>
                <w:sz w:val="24"/>
                <w:szCs w:val="24"/>
                <w:lang w:bidi="ar"/>
              </w:rPr>
              <w:t>进行师评</w:t>
            </w:r>
            <w:r>
              <w:rPr>
                <w:rFonts w:ascii="楷体" w:eastAsia="楷体" w:hAnsi="楷体" w:cs="楷体" w:hint="eastAsia"/>
                <w:b w:val="0"/>
                <w:bCs w:val="0"/>
                <w:sz w:val="24"/>
                <w:szCs w:val="24"/>
                <w:lang w:bidi="ar"/>
              </w:rPr>
              <w:t>总结</w:t>
            </w:r>
            <w:proofErr w:type="gramEnd"/>
            <w:r>
              <w:rPr>
                <w:rFonts w:ascii="楷体" w:eastAsia="楷体" w:hAnsi="楷体" w:cs="楷体" w:hint="eastAsia"/>
                <w:b w:val="0"/>
                <w:bCs w:val="0"/>
                <w:sz w:val="24"/>
                <w:szCs w:val="24"/>
                <w:lang w:bidi="ar"/>
              </w:rPr>
              <w:t>，对学生的劳动实践给予肯定，对学生的劳动感悟和思考给予鼓励。</w:t>
            </w:r>
          </w:p>
        </w:tc>
        <w:tc>
          <w:tcPr>
            <w:tcW w:w="1284" w:type="pct"/>
            <w:gridSpan w:val="2"/>
            <w:vAlign w:val="center"/>
          </w:tcPr>
          <w:p w14:paraId="5CB4B8E9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C26A81A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20B9EAD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D31349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97B973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5B25A21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638664C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B9684B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FE2FAA9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1B6F125" w14:textId="77777777" w:rsidR="009B3B1F" w:rsidRDefault="00000000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完成准备工作</w:t>
            </w:r>
          </w:p>
          <w:p w14:paraId="424E0AC8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7007B8A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89031A6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ECDA94F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2E52D37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D0477EF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F7A0DAC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86B7771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DD222D5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8F3E18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F4DC3CE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55DB2AC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69C20AA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E9DEBBA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B6933D5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F6568F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E63802A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A38D1C1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D3B4C1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CA0935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5D01FD4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C61EAB1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7590F8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0475FEB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D37B4CE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201508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D3B7B5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F3B98DB" w14:textId="77777777" w:rsidR="009B3B1F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布置教室</w:t>
            </w:r>
          </w:p>
          <w:p w14:paraId="5C63FE4C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1F8374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02A472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F6BA92B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45BBD9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E445CE2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FAC16E8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7F77CB9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78B91E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E62B419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BA41B31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1B4073C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28659DF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7328804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898F0A6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54D90F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817FC99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4265DB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D4A4818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5BC89C7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CFE4E96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319D2A5" w14:textId="77777777" w:rsidR="009B3B1F" w:rsidRDefault="009B3B1F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0B2CB0C" w14:textId="77777777" w:rsidR="009B3B1F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积极参观、交流</w:t>
            </w:r>
          </w:p>
        </w:tc>
      </w:tr>
      <w:tr w:rsidR="009B3B1F" w14:paraId="1A417DE4" w14:textId="77777777">
        <w:trPr>
          <w:trHeight w:val="540"/>
        </w:trPr>
        <w:tc>
          <w:tcPr>
            <w:tcW w:w="5000" w:type="pct"/>
            <w:gridSpan w:val="4"/>
            <w:vAlign w:val="center"/>
          </w:tcPr>
          <w:p w14:paraId="6F75EE3D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  <w:lastRenderedPageBreak/>
              <w:t>寻访最美劳动者</w:t>
            </w:r>
          </w:p>
        </w:tc>
      </w:tr>
      <w:tr w:rsidR="009B3B1F" w14:paraId="39B44442" w14:textId="77777777" w:rsidTr="00977E10">
        <w:trPr>
          <w:trHeight w:val="540"/>
        </w:trPr>
        <w:tc>
          <w:tcPr>
            <w:tcW w:w="3716" w:type="pct"/>
            <w:gridSpan w:val="2"/>
            <w:vAlign w:val="center"/>
          </w:tcPr>
          <w:p w14:paraId="5D8764AD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1284" w:type="pct"/>
            <w:gridSpan w:val="2"/>
            <w:vAlign w:val="center"/>
          </w:tcPr>
          <w:p w14:paraId="2E2E1A50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9B3B1F" w14:paraId="71223E7E" w14:textId="77777777" w:rsidTr="00977E10">
        <w:trPr>
          <w:trHeight w:val="540"/>
        </w:trPr>
        <w:tc>
          <w:tcPr>
            <w:tcW w:w="3716" w:type="pct"/>
            <w:gridSpan w:val="2"/>
            <w:vAlign w:val="center"/>
          </w:tcPr>
          <w:p w14:paraId="53AB5F9B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课前准备</w:t>
            </w:r>
          </w:p>
          <w:p w14:paraId="707FB005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寻找最美劳动者：</w:t>
            </w:r>
          </w:p>
          <w:p w14:paraId="6D90B38A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在课前，每位学生需要完成上一节课程布置的“寻找最美劳动者”的任务，用笔记录你所寻找的故事，字数100-200字左右。学生完成后需要带到课堂中。</w:t>
            </w:r>
          </w:p>
          <w:p w14:paraId="63449B8F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第一部分:课程导入</w:t>
            </w: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。</w:t>
            </w:r>
          </w:p>
          <w:p w14:paraId="5A10A27A" w14:textId="77777777" w:rsidR="009B3B1F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任务回顾</w:t>
            </w:r>
          </w:p>
          <w:p w14:paraId="4B3600E1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教师回顾上一节课布置的任务。</w:t>
            </w:r>
          </w:p>
          <w:p w14:paraId="71CC9A6B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教师讲解：</w:t>
            </w:r>
          </w:p>
          <w:p w14:paraId="514CDD2D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一节课，我们布置了一个任务：“寻找身边最美劳动者”，并用自己手中的笔，记录劳动者立足本职岗位的执着和坚守与精益求精的工匠精神。本节课将随机抽选3名同学分享你所记录的故事！分享时间为3-5分钟。</w:t>
            </w:r>
          </w:p>
          <w:p w14:paraId="0CCDED2E" w14:textId="77777777" w:rsidR="009B3B1F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劳动故事分享会流程</w:t>
            </w:r>
          </w:p>
          <w:p w14:paraId="5310AB6B" w14:textId="77777777" w:rsidR="009B3B1F" w:rsidRDefault="00000000">
            <w:pPr>
              <w:numPr>
                <w:ilvl w:val="0"/>
                <w:numId w:val="3"/>
              </w:numPr>
              <w:spacing w:line="360" w:lineRule="auto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随机抽选：教师随机依次抽选3名同学进行劳动故事分享。（如有同学主动报名参加也可以分享）</w:t>
            </w:r>
          </w:p>
          <w:p w14:paraId="418CFA11" w14:textId="77777777" w:rsidR="009B3B1F" w:rsidRDefault="00000000">
            <w:pPr>
              <w:spacing w:line="36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lastRenderedPageBreak/>
              <w:t>教师讲解：</w:t>
            </w:r>
          </w:p>
          <w:p w14:paraId="586241FB" w14:textId="77777777" w:rsidR="009B3B1F" w:rsidRDefault="0000000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我们现在随机抽选3名同学依次分享“你找到的最美劳动者”的劳动故事，或者哪位同学主动来分享“你找到的最美劳动者”的故事呢？</w:t>
            </w:r>
          </w:p>
          <w:p w14:paraId="4C8A11ED" w14:textId="77777777" w:rsidR="009B3B1F" w:rsidRDefault="00000000">
            <w:pPr>
              <w:numPr>
                <w:ilvl w:val="0"/>
                <w:numId w:val="3"/>
              </w:numPr>
              <w:spacing w:line="360" w:lineRule="auto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故事分享：按照抽选顺序依次分享，每位同学分享的时间为3-5分钟。</w:t>
            </w:r>
          </w:p>
          <w:p w14:paraId="67DE7F78" w14:textId="77777777" w:rsidR="009B3B1F" w:rsidRDefault="00000000">
            <w:pPr>
              <w:spacing w:line="36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教师讲解：</w:t>
            </w:r>
          </w:p>
          <w:p w14:paraId="5DCD1EA5" w14:textId="77777777" w:rsidR="009B3B1F" w:rsidRDefault="0000000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  <w:lang w:bidi="ar"/>
              </w:rPr>
              <w:t>现在请同学按照抽选的顺序依次分享你所记录的故事，每位同学分享的时间为3-5分钟，其他同学请保持安静。</w:t>
            </w:r>
          </w:p>
          <w:p w14:paraId="211D8A0B" w14:textId="77777777" w:rsidR="009B3B1F" w:rsidRDefault="00000000">
            <w:pPr>
              <w:numPr>
                <w:ilvl w:val="0"/>
                <w:numId w:val="3"/>
              </w:num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  <w:lang w:bidi="ar"/>
              </w:rPr>
              <w:t>交流与分享</w:t>
            </w:r>
          </w:p>
          <w:p w14:paraId="05458345" w14:textId="77777777" w:rsidR="009B3B1F" w:rsidRDefault="00000000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第一步：独立思考</w:t>
            </w:r>
          </w:p>
          <w:p w14:paraId="56C9952E" w14:textId="77777777" w:rsidR="009B3B1F" w:rsidRDefault="0000000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请大家安静、独立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  <w:t>地思考3分钟。每位同学结合刚才的故事分享，思考自己的收获感悟。</w:t>
            </w:r>
          </w:p>
          <w:p w14:paraId="0E6CD883" w14:textId="77777777" w:rsidR="009B3B1F" w:rsidRDefault="00000000">
            <w:pPr>
              <w:spacing w:line="360" w:lineRule="auto"/>
              <w:jc w:val="left"/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第二步：配对（两两之间互相分享）</w:t>
            </w:r>
          </w:p>
          <w:p w14:paraId="00BAC20E" w14:textId="77777777" w:rsidR="009B3B1F" w:rsidRDefault="00000000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独立思考结束后，</w:t>
            </w:r>
            <w:proofErr w:type="gramStart"/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请全部</w:t>
            </w:r>
            <w:proofErr w:type="gramEnd"/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学生两人一组，两两之间互相分享各自的思考，约2分钟。</w:t>
            </w:r>
          </w:p>
          <w:p w14:paraId="17B349DC" w14:textId="77777777" w:rsidR="009B3B1F" w:rsidRDefault="00000000">
            <w:pPr>
              <w:spacing w:line="360" w:lineRule="auto"/>
              <w:jc w:val="left"/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第三步：班级分享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  <w:t>（向全员分享同伴和自己的思考）</w:t>
            </w:r>
          </w:p>
          <w:p w14:paraId="54254E4B" w14:textId="77777777" w:rsidR="009B3B1F" w:rsidRDefault="00000000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bCs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两两配对分享结束后，邀请</w:t>
            </w:r>
            <w:proofErr w:type="gramStart"/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若干学生</w:t>
            </w:r>
            <w:proofErr w:type="gramEnd"/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向全班同学做分享。</w:t>
            </w:r>
          </w:p>
          <w:p w14:paraId="363982A1" w14:textId="77777777" w:rsidR="009B3B1F" w:rsidRDefault="00000000">
            <w:pPr>
              <w:spacing w:line="36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第四部分：总结</w:t>
            </w:r>
            <w:r>
              <w:rPr>
                <w:rFonts w:ascii="楷体" w:eastAsia="楷体" w:hAnsi="楷体" w:cs="楷体"/>
                <w:b/>
                <w:color w:val="000000"/>
                <w:sz w:val="24"/>
                <w:lang w:bidi="ar"/>
              </w:rPr>
              <w:t xml:space="preserve"> 1分钟</w:t>
            </w:r>
          </w:p>
          <w:p w14:paraId="57552185" w14:textId="77777777" w:rsidR="009B3B1F" w:rsidRDefault="00000000">
            <w:pPr>
              <w:spacing w:line="36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color w:val="000000"/>
                <w:sz w:val="24"/>
                <w:lang w:bidi="ar"/>
              </w:rPr>
              <w:t>1.教师总结：</w:t>
            </w:r>
          </w:p>
          <w:p w14:paraId="77F3CCA5" w14:textId="77777777" w:rsidR="009B3B1F" w:rsidRDefault="00000000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在过去的半个学期里，同学们取得了一定的劳动成果。面对不足，同学们能够继续练习，逐步完善；面对困难，同学们能够不气馁，积极应对，协作解决</w:t>
            </w:r>
            <w:r>
              <w:rPr>
                <w:rFonts w:ascii="楷体" w:eastAsia="楷体" w:hAnsi="楷体" w:cs="楷体" w:hint="eastAsia"/>
                <w:color w:val="000000"/>
                <w:sz w:val="24"/>
                <w:shd w:val="clear" w:color="auto" w:fill="FFFFFF"/>
                <w:lang w:bidi="ar"/>
              </w:rPr>
              <w:t>；</w:t>
            </w:r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面对新挑战，同学们敢于尝试，不退缩，不放弃。在未来一段时间里，我们将继续在劳动的实践里，锤炼自己的劳动技能，打磨自己的品性，</w:t>
            </w:r>
            <w:r>
              <w:rPr>
                <w:rFonts w:ascii="楷体" w:eastAsia="楷体" w:hAnsi="楷体" w:cs="楷体" w:hint="eastAsia"/>
                <w:color w:val="000000"/>
                <w:sz w:val="24"/>
                <w:shd w:val="clear" w:color="auto" w:fill="FFFFFF"/>
                <w:lang w:bidi="ar"/>
              </w:rPr>
              <w:t>努力成为</w:t>
            </w:r>
            <w:r>
              <w:rPr>
                <w:rFonts w:ascii="楷体" w:eastAsia="楷体" w:hAnsi="楷体" w:cs="楷体"/>
                <w:color w:val="000000"/>
                <w:sz w:val="24"/>
                <w:shd w:val="clear" w:color="auto" w:fill="FFFFFF"/>
                <w:lang w:bidi="ar"/>
              </w:rPr>
              <w:t>新时代的优秀劳动者。</w:t>
            </w:r>
          </w:p>
        </w:tc>
        <w:tc>
          <w:tcPr>
            <w:tcW w:w="1284" w:type="pct"/>
            <w:gridSpan w:val="2"/>
            <w:vAlign w:val="center"/>
          </w:tcPr>
          <w:p w14:paraId="5EFED445" w14:textId="77777777" w:rsidR="009B3B1F" w:rsidRDefault="009B3B1F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B3B1F" w14:paraId="0F0C5130" w14:textId="77777777">
        <w:trPr>
          <w:trHeight w:val="540"/>
        </w:trPr>
        <w:tc>
          <w:tcPr>
            <w:tcW w:w="5000" w:type="pct"/>
            <w:gridSpan w:val="4"/>
            <w:vAlign w:val="center"/>
          </w:tcPr>
          <w:p w14:paraId="49C46966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  <w:t>劳动技能比拼</w:t>
            </w:r>
          </w:p>
        </w:tc>
      </w:tr>
      <w:tr w:rsidR="009B3B1F" w14:paraId="504B6437" w14:textId="77777777" w:rsidTr="00977E10">
        <w:trPr>
          <w:trHeight w:val="540"/>
        </w:trPr>
        <w:tc>
          <w:tcPr>
            <w:tcW w:w="3716" w:type="pct"/>
            <w:gridSpan w:val="2"/>
            <w:vAlign w:val="center"/>
          </w:tcPr>
          <w:p w14:paraId="66935DD3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lastRenderedPageBreak/>
              <w:t>教师活动</w:t>
            </w:r>
          </w:p>
        </w:tc>
        <w:tc>
          <w:tcPr>
            <w:tcW w:w="1284" w:type="pct"/>
            <w:gridSpan w:val="2"/>
            <w:vAlign w:val="center"/>
          </w:tcPr>
          <w:p w14:paraId="3E835B1E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9B3B1F" w14:paraId="19355C9A" w14:textId="77777777" w:rsidTr="00977E10">
        <w:trPr>
          <w:trHeight w:val="7180"/>
        </w:trPr>
        <w:tc>
          <w:tcPr>
            <w:tcW w:w="3716" w:type="pct"/>
            <w:gridSpan w:val="2"/>
          </w:tcPr>
          <w:p w14:paraId="77507568" w14:textId="77777777" w:rsidR="009B3B1F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课前准备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 xml:space="preserve"> </w:t>
            </w:r>
          </w:p>
          <w:p w14:paraId="64B51868" w14:textId="77777777" w:rsidR="009B3B1F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劳动技能比</w:t>
            </w:r>
            <w:proofErr w:type="gramStart"/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拼项目</w:t>
            </w:r>
            <w:proofErr w:type="gramEnd"/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抽签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</w:p>
          <w:p w14:paraId="127630EA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提前一周，请班级各组学生代表抽签选择技能比拼的项目。</w:t>
            </w:r>
          </w:p>
          <w:p w14:paraId="5B3F4065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抽签的项目由教师提前准备好，将在课堂上进行劳动技能比拼，或者提前在家庭完成，于课堂上进行介绍和展示。</w:t>
            </w:r>
          </w:p>
          <w:p w14:paraId="24965628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教师选定形式后，可从本月的课程和劳动清单中，挑选合适的劳动项目1-3个，做成抽签单，供学生抽签。（如只设1个项目，无需抽签，直接公布即可）</w:t>
            </w:r>
          </w:p>
          <w:p w14:paraId="367412D9" w14:textId="77777777" w:rsidR="009B3B1F" w:rsidRDefault="009B3B1F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</w:p>
          <w:p w14:paraId="1E03F244" w14:textId="77777777" w:rsidR="009B3B1F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第一部分: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导入 5分钟</w:t>
            </w:r>
          </w:p>
          <w:p w14:paraId="1871CF9B" w14:textId="77777777" w:rsidR="009B3B1F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1.总结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</w:p>
          <w:p w14:paraId="613629ED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这个月，我们在校内校外完成了多个劳动项目，同学们都有了不同深度的学习和实践，今天我们将请抽到相同项目的同学或小组，展示所学的劳动实践内容，进行劳动技能比拼。</w:t>
            </w:r>
          </w:p>
          <w:p w14:paraId="75F340E9" w14:textId="77777777" w:rsidR="009B3B1F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2.收获分享：我眼中的劳动</w:t>
            </w:r>
          </w:p>
          <w:p w14:paraId="100E265B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请若干小组同学分享本月印象最深刻的劳动项目及其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带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给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自己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的新收获。</w:t>
            </w:r>
          </w:p>
          <w:p w14:paraId="09E22058" w14:textId="77777777" w:rsidR="009B3B1F" w:rsidRDefault="009B3B1F">
            <w:pPr>
              <w:autoSpaceDE w:val="0"/>
              <w:spacing w:line="300" w:lineRule="auto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</w:p>
          <w:p w14:paraId="42FF74AF" w14:textId="77777777" w:rsidR="009B3B1F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第二部分: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劳动技能比拼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30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分钟</w:t>
            </w:r>
          </w:p>
          <w:p w14:paraId="5D2C3790" w14:textId="77777777" w:rsidR="009B3B1F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技能比拼</w:t>
            </w:r>
          </w:p>
          <w:p w14:paraId="045C6EED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如果教师选择课堂操作劳动项目，请抽到相同任务的同学，准备好材料，同时站在教室前排，面向同学进行操作展示。</w:t>
            </w:r>
          </w:p>
          <w:p w14:paraId="691824E1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根据展示任务，公布评判标准。如，缝纽扣可设置规则：</w:t>
            </w:r>
          </w:p>
          <w:p w14:paraId="5E4BC113" w14:textId="77777777" w:rsidR="009B3B1F" w:rsidRDefault="00000000">
            <w:pPr>
              <w:numPr>
                <w:ilvl w:val="0"/>
                <w:numId w:val="4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在规定的时间内，完成操作；</w:t>
            </w:r>
          </w:p>
          <w:p w14:paraId="1B3AE0FA" w14:textId="77777777" w:rsidR="009B3B1F" w:rsidRDefault="00000000">
            <w:pPr>
              <w:numPr>
                <w:ilvl w:val="0"/>
                <w:numId w:val="4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缝制整齐、牢固、美观；</w:t>
            </w:r>
          </w:p>
          <w:p w14:paraId="3CD59FF3" w14:textId="77777777" w:rsidR="009B3B1F" w:rsidRDefault="00000000">
            <w:pPr>
              <w:numPr>
                <w:ilvl w:val="0"/>
                <w:numId w:val="4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安全操作</w:t>
            </w:r>
            <w:proofErr w:type="gramStart"/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不</w:t>
            </w:r>
            <w:proofErr w:type="gramEnd"/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受伤。</w:t>
            </w:r>
          </w:p>
          <w:p w14:paraId="6A6611E7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宣读规则后，请各个小组就位，分劳动项目，依次上台展示。</w:t>
            </w:r>
          </w:p>
          <w:p w14:paraId="68C9C8F2" w14:textId="77777777" w:rsidR="009B3B1F" w:rsidRDefault="009B3B1F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02ED9B0" w14:textId="77777777" w:rsidR="009B3B1F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三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部分: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分享与点评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  <w:t>10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分钟</w:t>
            </w:r>
          </w:p>
          <w:p w14:paraId="4061EC62" w14:textId="77777777" w:rsidR="009B3B1F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教师点评：</w:t>
            </w:r>
          </w:p>
          <w:p w14:paraId="07B65554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根据</w:t>
            </w:r>
            <w:proofErr w:type="gramStart"/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各任务</w:t>
            </w:r>
            <w:proofErr w:type="gramEnd"/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的评价标准，对劳动过程及成果进行打分，教师对各个小组及进行点评，引导学生肯定自己、发现不足。</w:t>
            </w:r>
          </w:p>
          <w:p w14:paraId="78F4364D" w14:textId="77777777" w:rsidR="009B3B1F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学生自评与互评：</w:t>
            </w:r>
          </w:p>
          <w:p w14:paraId="4BD4306B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请同学们针对自己在劳动准备、劳动过程和劳动成果中的不足与进步进行分享。</w:t>
            </w:r>
          </w:p>
          <w:p w14:paraId="265249DF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请其他观摩的同学分享感受，对操作的同学提出评价与建议，说一说自己观摩后的新收获。</w:t>
            </w:r>
          </w:p>
          <w:p w14:paraId="3DE8B10D" w14:textId="77777777" w:rsidR="009B3B1F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.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劳动奖项评选：</w:t>
            </w:r>
          </w:p>
          <w:p w14:paraId="22DD0CAD" w14:textId="77777777" w:rsidR="009B3B1F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请同学们为各个任务的成员投票，评选出多个劳动小能手。</w:t>
            </w:r>
          </w:p>
          <w:p w14:paraId="153C113B" w14:textId="77777777" w:rsidR="009B3B1F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第四部分：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总结 5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分钟</w:t>
            </w:r>
          </w:p>
          <w:p w14:paraId="3C6DC9BE" w14:textId="77777777" w:rsidR="009B3B1F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教师总结：</w:t>
            </w:r>
          </w:p>
          <w:p w14:paraId="5AE15889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</w:rPr>
              <w:t>教师</w:t>
            </w:r>
            <w:r>
              <w:rPr>
                <w:rFonts w:ascii="楷体" w:eastAsia="楷体" w:hAnsi="楷体" w:cs="楷体"/>
                <w:color w:val="000000"/>
              </w:rPr>
              <w:t>围绕本节课的若干劳动项目，总结劳动项目的操作要点、难点，指出学生在劳动过程中操作流程、精细度不足等问题，肯定学生在劳动方法、劳动工具等方面的创新之处。</w:t>
            </w:r>
          </w:p>
        </w:tc>
        <w:tc>
          <w:tcPr>
            <w:tcW w:w="1284" w:type="pct"/>
            <w:gridSpan w:val="2"/>
          </w:tcPr>
          <w:p w14:paraId="120E69CC" w14:textId="77777777" w:rsidR="009B3B1F" w:rsidRDefault="009B3B1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FD6B69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E0E6CBF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学生抽签，根据抽签结果，准备劳动工具及材料，</w:t>
            </w:r>
            <w:proofErr w:type="gramStart"/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如叠衣服</w:t>
            </w:r>
            <w:proofErr w:type="gramEnd"/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——外套；图片或视频——美食制作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。</w:t>
            </w:r>
          </w:p>
          <w:p w14:paraId="5A6E8771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D4EF2C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8C3EE3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F96A9D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1FE929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E4AA3D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07D3C8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F88394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80AF72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7B90F4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18CDF4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45E8C9E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4583D5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7DF549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BC6F35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1031BFF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分享：学生分享本学期劳动印象最深刻的劳动过程或感受。</w:t>
            </w:r>
          </w:p>
          <w:p w14:paraId="7F55D40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B350C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2ECC7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66D9D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BF89B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D13C47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A64FAE6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EFA122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97891B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273C553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抽到</w:t>
            </w:r>
            <w:proofErr w:type="gramStart"/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本任务</w:t>
            </w:r>
            <w:proofErr w:type="gramEnd"/>
            <w:r>
              <w:rPr>
                <w:rFonts w:ascii="楷体" w:eastAsia="楷体" w:hAnsi="楷体" w:cs="楷体"/>
                <w:color w:val="000000"/>
                <w:kern w:val="0"/>
                <w:sz w:val="24"/>
              </w:rPr>
              <w:t>的同学，带上准备好的工具与材料，到前排的比赛桌，听从指挥完成比拼。</w:t>
            </w:r>
          </w:p>
          <w:p w14:paraId="2E65C5F0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167584B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4B2E00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4961E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33CDFD0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62F7B1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CC525ED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24CF33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1AE05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B1D4A4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DB6D251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9AF4F6E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评价：学生对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劳动过程及成果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自评以及互评。</w:t>
            </w:r>
          </w:p>
          <w:p w14:paraId="55871F4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BC7CB6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AD3C5E6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95BF65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805AC0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CA5C5F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EA84F6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9FADE83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83714FD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42D201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355863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38CD11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C3E3466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96D0D1E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学生分享。</w:t>
            </w:r>
          </w:p>
          <w:p w14:paraId="379CE621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9B3B1F" w14:paraId="1D62E649" w14:textId="77777777">
        <w:trPr>
          <w:trHeight w:val="540"/>
        </w:trPr>
        <w:tc>
          <w:tcPr>
            <w:tcW w:w="5000" w:type="pct"/>
            <w:gridSpan w:val="4"/>
            <w:vAlign w:val="center"/>
          </w:tcPr>
          <w:p w14:paraId="2F2E46E7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  <w:lastRenderedPageBreak/>
              <w:t>演讲比赛</w:t>
            </w:r>
          </w:p>
        </w:tc>
      </w:tr>
      <w:tr w:rsidR="009B3B1F" w14:paraId="3A9779CF" w14:textId="77777777" w:rsidTr="00977E10">
        <w:trPr>
          <w:trHeight w:val="540"/>
        </w:trPr>
        <w:tc>
          <w:tcPr>
            <w:tcW w:w="3716" w:type="pct"/>
            <w:gridSpan w:val="2"/>
            <w:vAlign w:val="center"/>
          </w:tcPr>
          <w:p w14:paraId="7629343D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1284" w:type="pct"/>
            <w:gridSpan w:val="2"/>
            <w:vAlign w:val="center"/>
          </w:tcPr>
          <w:p w14:paraId="25C6116E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9B3B1F" w14:paraId="7F84355E" w14:textId="77777777" w:rsidTr="00977E10">
        <w:trPr>
          <w:trHeight w:val="560"/>
        </w:trPr>
        <w:tc>
          <w:tcPr>
            <w:tcW w:w="3716" w:type="pct"/>
            <w:gridSpan w:val="2"/>
            <w:vAlign w:val="center"/>
          </w:tcPr>
          <w:p w14:paraId="6028D3A9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课前准备：</w:t>
            </w:r>
          </w:p>
          <w:p w14:paraId="194CF5F4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教师选定本次演讲比赛的主题，如“劳动习惯我养成”，学生提前准备好演讲稿。提前分小组、布置教室，美化黑板，创设演讲比赛的氛围。教师准备相应的小奖品。</w:t>
            </w:r>
          </w:p>
          <w:p w14:paraId="38845946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1.要围绕本次活动主题确定演讲内容,畅谈自己在校内、校外的劳动体验、内心感悟、收获提升以及难忘经历等。演讲题目自拟，时间不超过3分钟。</w:t>
            </w:r>
          </w:p>
          <w:p w14:paraId="48619EC8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2.演讲稿要求主题突出,内容充实,思想鲜明,感情真</w:t>
            </w:r>
            <w:r>
              <w:rPr>
                <w:rFonts w:ascii="楷体" w:eastAsia="楷体" w:hAnsi="楷体" w:cs="楷体"/>
                <w:color w:val="000000"/>
              </w:rPr>
              <w:lastRenderedPageBreak/>
              <w:t>挚,语言优美,感染力强,具有教育意义.须为原创作品,不得抄袭。</w:t>
            </w:r>
          </w:p>
          <w:p w14:paraId="64153C04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3.要求演讲者采用站立式脱稿演讲,使用普通话,抑扬顿挫,富有激情,恰当使用肢体语言,能够对今后的学习、生活、成长等起到正面宣传和引导作用。</w:t>
            </w:r>
          </w:p>
          <w:p w14:paraId="1DAC4BBC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lang w:bidi="ar"/>
              </w:rPr>
              <w:t>第一部分:课程导入</w:t>
            </w:r>
            <w:r>
              <w:rPr>
                <w:rFonts w:ascii="楷体" w:eastAsia="楷体" w:hAnsi="楷体" w:cs="楷体" w:hint="eastAsia"/>
                <w:color w:val="000000"/>
                <w:sz w:val="24"/>
                <w:lang w:bidi="ar"/>
              </w:rPr>
              <w:t>。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（2分钟）</w:t>
            </w:r>
          </w:p>
          <w:p w14:paraId="75E21C72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lang w:bidi="ar"/>
              </w:rPr>
              <w:t>劳动内容回顾</w:t>
            </w:r>
          </w:p>
          <w:p w14:paraId="7E6A479B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lang w:bidi="ar"/>
              </w:rPr>
              <w:t>教师回顾上一阶段的劳动学习内容，及</w:t>
            </w: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本次演讲比赛的意义</w:t>
            </w:r>
            <w:r>
              <w:rPr>
                <w:rFonts w:ascii="楷体" w:eastAsia="楷体" w:hAnsi="楷体" w:cs="楷体" w:hint="eastAsia"/>
                <w:color w:val="000000"/>
                <w:sz w:val="24"/>
                <w:lang w:bidi="ar"/>
              </w:rPr>
              <w:t>。</w:t>
            </w:r>
          </w:p>
          <w:p w14:paraId="4E4A11CC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第二部分：演讲比赛。（35分钟）</w:t>
            </w:r>
          </w:p>
          <w:p w14:paraId="0A99AF21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lang w:bidi="ar"/>
              </w:rPr>
              <w:t>介绍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演讲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lang w:bidi="ar"/>
              </w:rPr>
              <w:t>的</w:t>
            </w: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规则</w:t>
            </w:r>
          </w:p>
          <w:p w14:paraId="44E04DAB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/>
                <w:color w:val="000000"/>
                <w:sz w:val="24"/>
                <w:lang w:bidi="ar"/>
              </w:rPr>
              <w:t>小组内先进行一轮评选，推荐代表参加班级比赛。</w:t>
            </w:r>
          </w:p>
          <w:p w14:paraId="6C107A4D" w14:textId="77777777" w:rsidR="009B3B1F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sz w:val="24"/>
                <w:lang w:bidi="ar"/>
              </w:rPr>
              <w:t>教师讲解</w:t>
            </w:r>
          </w:p>
          <w:p w14:paraId="4F30CC5D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评分采用10分制,计分去掉一个最高分和一个最低分后取平均分。具体评分标准如下:</w:t>
            </w:r>
          </w:p>
          <w:p w14:paraId="1E1CF74F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（1）演讲内容(4分)。主题鲜明,思想性强,格调积极向上；内容能结合演讲主题,富有真情实感与文采。</w:t>
            </w:r>
          </w:p>
          <w:p w14:paraId="58485E46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（2）演讲技巧(3分)。语言标准,口齿清晰,感情丰富,抑扬顿挫,姿态变化,停顿恰当,鼓动和感召力。</w:t>
            </w:r>
          </w:p>
          <w:p w14:paraId="6B5595B1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（3）气质形象(1.5分)。感染力强,表情自然,举止得体,肢体语言使用恰当,上下场致意答谢。</w:t>
            </w:r>
          </w:p>
          <w:p w14:paraId="4D5CA794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（4）服装(0.5分)。演讲选手服装得体,仪表大方。</w:t>
            </w:r>
          </w:p>
          <w:p w14:paraId="7695B167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（5）演讲时间(1分)。不少于3分钟,控制在6分钟以内,超过规定时间和少于3分钟的,按每10秒扣0.1分的标准进行扣分。</w:t>
            </w:r>
          </w:p>
          <w:p w14:paraId="67C3B80C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第三部分：点评颁奖（2分钟）</w:t>
            </w:r>
          </w:p>
          <w:p w14:paraId="5A789979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本次比赛将评选出一等奖1名、二等奖2名、三等奖3名，优秀奖若干，选手所在的小组也将得到相应的奖励。</w:t>
            </w:r>
          </w:p>
          <w:p w14:paraId="5FA48D1F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第四部分：总结（1分钟）</w:t>
            </w:r>
          </w:p>
          <w:p w14:paraId="46C6DA1E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lastRenderedPageBreak/>
              <w:t>教师对本次演讲比赛进行总结，学生总结分享自己劳动的收获、感悟。</w:t>
            </w:r>
          </w:p>
        </w:tc>
        <w:tc>
          <w:tcPr>
            <w:tcW w:w="1284" w:type="pct"/>
            <w:gridSpan w:val="2"/>
          </w:tcPr>
          <w:p w14:paraId="55AA946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C0C15A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6A7602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E210373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38E2499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F1EE8E9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FD9F8B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826E4D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726B31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B1A490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4032A6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87DFE65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49527C9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根据要求准备符合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lastRenderedPageBreak/>
              <w:t>要求的演讲稿</w:t>
            </w:r>
          </w:p>
          <w:p w14:paraId="6923FB3F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46A86B1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5BDEFDF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2A80100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23B1F51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12D106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8DA8C0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33A306B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A607733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1C9C2CE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4434C86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4DB9BE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7F8C3FB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D8376F0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7768750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931F5C1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CADEA5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7031359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C0A02B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71707F6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积极参与演讲比赛</w:t>
            </w:r>
          </w:p>
          <w:p w14:paraId="59994E45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95C881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DDE41E3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925F4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45E215F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A33400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B2B685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B4F973E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76A0F3F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AD7C90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34866B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B994B6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2EE8ED9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4EB124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928A91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7EB06CF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E7102FF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08CDBA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6D2BE60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DDE51A1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4EE3E6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DD59C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0CAD98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107D19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400FEAD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53704E5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AC39B0F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D206E6E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03965F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508FC0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4B8C5AC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9B3B1F" w14:paraId="3BD0E423" w14:textId="77777777">
        <w:trPr>
          <w:trHeight w:val="540"/>
        </w:trPr>
        <w:tc>
          <w:tcPr>
            <w:tcW w:w="5000" w:type="pct"/>
            <w:gridSpan w:val="4"/>
            <w:vAlign w:val="center"/>
          </w:tcPr>
          <w:p w14:paraId="0E0047D8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  <w:lastRenderedPageBreak/>
              <w:t>辩论会</w:t>
            </w:r>
          </w:p>
        </w:tc>
      </w:tr>
      <w:tr w:rsidR="009B3B1F" w14:paraId="5DF2AFCA" w14:textId="77777777" w:rsidTr="00977E10">
        <w:trPr>
          <w:trHeight w:val="540"/>
        </w:trPr>
        <w:tc>
          <w:tcPr>
            <w:tcW w:w="3716" w:type="pct"/>
            <w:gridSpan w:val="2"/>
            <w:vAlign w:val="center"/>
          </w:tcPr>
          <w:p w14:paraId="57CCF52B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1284" w:type="pct"/>
            <w:gridSpan w:val="2"/>
            <w:vAlign w:val="center"/>
          </w:tcPr>
          <w:p w14:paraId="6CE66662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9B3B1F" w14:paraId="5AFDE49F" w14:textId="77777777" w:rsidTr="00977E10">
        <w:trPr>
          <w:trHeight w:val="480"/>
        </w:trPr>
        <w:tc>
          <w:tcPr>
            <w:tcW w:w="3716" w:type="pct"/>
            <w:gridSpan w:val="2"/>
            <w:vAlign w:val="center"/>
          </w:tcPr>
          <w:p w14:paraId="424ED1B1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课前准备</w:t>
            </w:r>
          </w:p>
          <w:p w14:paraId="64CF500F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教师选定辩论会主题，如“学生应不应该参与家庭劳动”“学校是否应该开展劳动教育课程”“体力劳动和脑力劳动哪个更重要”“劳动是否分贵贱”等。提前发布劳动辩论</w:t>
            </w:r>
            <w:proofErr w:type="gramStart"/>
            <w:r>
              <w:rPr>
                <w:rFonts w:ascii="楷体" w:eastAsia="楷体" w:hAnsi="楷体" w:cs="楷体"/>
                <w:color w:val="000000"/>
              </w:rPr>
              <w:t>赛主题</w:t>
            </w:r>
            <w:proofErr w:type="gramEnd"/>
            <w:r>
              <w:rPr>
                <w:rFonts w:ascii="楷体" w:eastAsia="楷体" w:hAnsi="楷体" w:cs="楷体"/>
                <w:color w:val="000000"/>
              </w:rPr>
              <w:t>并确定分组，准备好相应的物料，如正方以及反方的立牌等。提前布置教室，美化黑板，创设辩论氛围。</w:t>
            </w:r>
          </w:p>
          <w:p w14:paraId="003F4AB6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学生需要根据选题搜集相应的资料。</w:t>
            </w:r>
          </w:p>
          <w:p w14:paraId="1721D3E1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课堂流程：</w:t>
            </w:r>
          </w:p>
          <w:p w14:paraId="07CA1537" w14:textId="77777777" w:rsidR="009B3B1F" w:rsidRDefault="00000000">
            <w:pPr>
              <w:pStyle w:val="a4"/>
              <w:widowControl/>
              <w:numPr>
                <w:ilvl w:val="0"/>
                <w:numId w:val="5"/>
              </w:numPr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导入</w:t>
            </w:r>
          </w:p>
          <w:p w14:paraId="6E9CA2D8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 xml:space="preserve">    教师引入相应的辩题，说明本节课的辩论内容及规则。</w:t>
            </w:r>
          </w:p>
          <w:p w14:paraId="0A202FE4" w14:textId="77777777" w:rsidR="009B3B1F" w:rsidRDefault="00000000">
            <w:pPr>
              <w:pStyle w:val="a4"/>
              <w:widowControl/>
              <w:numPr>
                <w:ilvl w:val="0"/>
                <w:numId w:val="5"/>
              </w:numPr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辩论会</w:t>
            </w:r>
          </w:p>
          <w:p w14:paraId="0FD9E76B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教师开场，正反两方围绕自己的观点发表意见。</w:t>
            </w:r>
          </w:p>
          <w:p w14:paraId="358FA014" w14:textId="77777777" w:rsidR="009B3B1F" w:rsidRDefault="00000000">
            <w:pPr>
              <w:pStyle w:val="a4"/>
              <w:widowControl/>
              <w:numPr>
                <w:ilvl w:val="0"/>
                <w:numId w:val="5"/>
              </w:numPr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点评颁奖</w:t>
            </w:r>
          </w:p>
          <w:p w14:paraId="61FCFF8C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</w:rPr>
              <w:t>教</w:t>
            </w:r>
            <w:r>
              <w:rPr>
                <w:rFonts w:ascii="楷体" w:eastAsia="楷体" w:hAnsi="楷体" w:cs="楷体"/>
                <w:color w:val="000000"/>
              </w:rPr>
              <w:t>师宣布评选条件，如语言具有说服力，符合自己的观点。声音洪亮，口齿清晰等。评选出“最佳主辩手”和“最佳自由辩手”。</w:t>
            </w:r>
          </w:p>
          <w:p w14:paraId="41E4875C" w14:textId="77777777" w:rsidR="009B3B1F" w:rsidRDefault="00000000">
            <w:pPr>
              <w:pStyle w:val="a4"/>
              <w:widowControl/>
              <w:numPr>
                <w:ilvl w:val="0"/>
                <w:numId w:val="5"/>
              </w:numPr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总结</w:t>
            </w:r>
          </w:p>
          <w:p w14:paraId="7729A4AB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本次辩论会同学们积极参与，踊跃发言，充分发表了自己的看法。</w:t>
            </w:r>
          </w:p>
        </w:tc>
        <w:tc>
          <w:tcPr>
            <w:tcW w:w="1284" w:type="pct"/>
            <w:gridSpan w:val="2"/>
          </w:tcPr>
          <w:p w14:paraId="139F229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9B3B1F" w14:paraId="6C79ACF2" w14:textId="77777777">
        <w:trPr>
          <w:trHeight w:val="540"/>
        </w:trPr>
        <w:tc>
          <w:tcPr>
            <w:tcW w:w="5000" w:type="pct"/>
            <w:gridSpan w:val="4"/>
            <w:vAlign w:val="center"/>
          </w:tcPr>
          <w:p w14:paraId="5938A0B2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  <w:t>主题劳动节</w:t>
            </w:r>
          </w:p>
        </w:tc>
      </w:tr>
      <w:tr w:rsidR="009B3B1F" w14:paraId="6298358E" w14:textId="77777777" w:rsidTr="00977E10">
        <w:trPr>
          <w:trHeight w:val="540"/>
        </w:trPr>
        <w:tc>
          <w:tcPr>
            <w:tcW w:w="3716" w:type="pct"/>
            <w:gridSpan w:val="2"/>
            <w:vAlign w:val="center"/>
          </w:tcPr>
          <w:p w14:paraId="12ECA96B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lastRenderedPageBreak/>
              <w:t>教师活动</w:t>
            </w:r>
          </w:p>
        </w:tc>
        <w:tc>
          <w:tcPr>
            <w:tcW w:w="1284" w:type="pct"/>
            <w:gridSpan w:val="2"/>
            <w:vAlign w:val="center"/>
          </w:tcPr>
          <w:p w14:paraId="1C2C17C2" w14:textId="77777777" w:rsidR="009B3B1F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9B3B1F" w14:paraId="4F5B0D1D" w14:textId="77777777" w:rsidTr="00977E10">
        <w:trPr>
          <w:trHeight w:val="480"/>
        </w:trPr>
        <w:tc>
          <w:tcPr>
            <w:tcW w:w="3716" w:type="pct"/>
            <w:gridSpan w:val="2"/>
            <w:vAlign w:val="center"/>
          </w:tcPr>
          <w:p w14:paraId="044B7EC0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课前准备</w:t>
            </w:r>
          </w:p>
          <w:p w14:paraId="5F4A5062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ind w:firstLineChars="200" w:firstLine="480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color w:val="000000"/>
              </w:rPr>
              <w:t>教师选定主题，如水果拼盘、凉拌菜、缝纫能手等。提前一天准备好上课所需的物品，可提前通知学生从家带，也可以教师自行准备。如“厨艺”主题，可以准备纸盘、塑料刀具、蔬果若干、切菜板、沙拉、常用调料等。</w:t>
            </w:r>
          </w:p>
          <w:p w14:paraId="40FAA820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课堂流程：</w:t>
            </w:r>
          </w:p>
          <w:p w14:paraId="6B10BC5F" w14:textId="77777777" w:rsidR="009B3B1F" w:rsidRDefault="00000000">
            <w:pPr>
              <w:pStyle w:val="a4"/>
              <w:widowControl/>
              <w:numPr>
                <w:ilvl w:val="0"/>
                <w:numId w:val="6"/>
              </w:numPr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导入</w:t>
            </w:r>
          </w:p>
          <w:p w14:paraId="7C17862A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 xml:space="preserve">    </w:t>
            </w:r>
            <w:r>
              <w:rPr>
                <w:rFonts w:ascii="楷体" w:eastAsia="楷体" w:hAnsi="楷体" w:cs="楷体"/>
                <w:color w:val="000000"/>
              </w:rPr>
              <w:t>教师介绍本节课的主题，说明本节课的活动内容及规则。</w:t>
            </w:r>
          </w:p>
          <w:p w14:paraId="2D82EAA0" w14:textId="77777777" w:rsidR="009B3B1F" w:rsidRDefault="00000000">
            <w:pPr>
              <w:pStyle w:val="a4"/>
              <w:widowControl/>
              <w:numPr>
                <w:ilvl w:val="0"/>
                <w:numId w:val="6"/>
              </w:numPr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展示</w:t>
            </w:r>
          </w:p>
          <w:p w14:paraId="126FCF39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 xml:space="preserve">    </w:t>
            </w:r>
            <w:r>
              <w:rPr>
                <w:rFonts w:ascii="楷体" w:eastAsia="楷体" w:hAnsi="楷体" w:cs="楷体"/>
                <w:color w:val="000000"/>
              </w:rPr>
              <w:t>学生以小组为单位，在教室内分区域展示技能、介绍作品。</w:t>
            </w:r>
          </w:p>
          <w:p w14:paraId="666D820A" w14:textId="77777777" w:rsidR="009B3B1F" w:rsidRDefault="00000000">
            <w:pPr>
              <w:pStyle w:val="a4"/>
              <w:widowControl/>
              <w:numPr>
                <w:ilvl w:val="0"/>
                <w:numId w:val="6"/>
              </w:numPr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点评</w:t>
            </w:r>
          </w:p>
          <w:p w14:paraId="1222ACA7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 xml:space="preserve">    </w:t>
            </w:r>
            <w:r>
              <w:rPr>
                <w:rFonts w:ascii="楷体" w:eastAsia="楷体" w:hAnsi="楷体" w:cs="楷体"/>
                <w:color w:val="000000"/>
              </w:rPr>
              <w:t>小组轮流参观其他小组作品及技能，如食物，可通过品尝辅助判断，选择自己认为劳动</w:t>
            </w:r>
            <w:proofErr w:type="gramStart"/>
            <w:r>
              <w:rPr>
                <w:rFonts w:ascii="楷体" w:eastAsia="楷体" w:hAnsi="楷体" w:cs="楷体"/>
                <w:color w:val="000000"/>
              </w:rPr>
              <w:t>最</w:t>
            </w:r>
            <w:proofErr w:type="gramEnd"/>
            <w:r>
              <w:rPr>
                <w:rFonts w:ascii="楷体" w:eastAsia="楷体" w:hAnsi="楷体" w:cs="楷体"/>
                <w:color w:val="000000"/>
              </w:rPr>
              <w:t>规范、最用心或最有创意等的小组。</w:t>
            </w:r>
          </w:p>
          <w:p w14:paraId="57462F2D" w14:textId="77777777" w:rsidR="009B3B1F" w:rsidRDefault="00000000">
            <w:pPr>
              <w:pStyle w:val="a4"/>
              <w:widowControl/>
              <w:numPr>
                <w:ilvl w:val="0"/>
                <w:numId w:val="6"/>
              </w:numPr>
              <w:spacing w:beforeAutospacing="0" w:afterAutospacing="0" w:line="360" w:lineRule="auto"/>
              <w:rPr>
                <w:rFonts w:ascii="楷体" w:eastAsia="楷体" w:hAnsi="楷体" w:cs="楷体"/>
                <w:b/>
                <w:bCs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>总结</w:t>
            </w:r>
          </w:p>
          <w:p w14:paraId="3A8CA724" w14:textId="77777777" w:rsidR="009B3B1F" w:rsidRDefault="00000000">
            <w:pPr>
              <w:pStyle w:val="a4"/>
              <w:widowControl/>
              <w:spacing w:beforeAutospacing="0" w:afterAutospacing="0" w:line="360" w:lineRule="auto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/>
                <w:b/>
                <w:bCs/>
                <w:color w:val="000000"/>
              </w:rPr>
              <w:t xml:space="preserve">    </w:t>
            </w:r>
            <w:r>
              <w:rPr>
                <w:rFonts w:ascii="楷体" w:eastAsia="楷体" w:hAnsi="楷体" w:cs="楷体"/>
                <w:color w:val="000000"/>
              </w:rPr>
              <w:t>教师总结本节课的内容，肯定学生在</w:t>
            </w:r>
            <w:proofErr w:type="gramStart"/>
            <w:r>
              <w:rPr>
                <w:rFonts w:ascii="楷体" w:eastAsia="楷体" w:hAnsi="楷体" w:cs="楷体"/>
                <w:color w:val="000000"/>
              </w:rPr>
              <w:t>本主题</w:t>
            </w:r>
            <w:proofErr w:type="gramEnd"/>
            <w:r>
              <w:rPr>
                <w:rFonts w:ascii="楷体" w:eastAsia="楷体" w:hAnsi="楷体" w:cs="楷体"/>
                <w:color w:val="000000"/>
              </w:rPr>
              <w:t>上的表现和积累，同时指出不足与改进的方向。</w:t>
            </w:r>
          </w:p>
        </w:tc>
        <w:tc>
          <w:tcPr>
            <w:tcW w:w="1284" w:type="pct"/>
            <w:gridSpan w:val="2"/>
          </w:tcPr>
          <w:p w14:paraId="40F4E91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E9F0F7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7212898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准备工具与材料。</w:t>
            </w:r>
          </w:p>
          <w:p w14:paraId="1E1EF2F6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45B937F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836379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2FF8E80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10A748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925497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67F6233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FE6F274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9F02142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C38C801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95D9ED6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7A354BB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FF64D5F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702FB45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86E6406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E0031D7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884E218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重新布置教室，划分区域。</w:t>
            </w:r>
          </w:p>
          <w:p w14:paraId="0CE27628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6DBA24A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2EDCED9" w14:textId="77777777" w:rsidR="009B3B1F" w:rsidRDefault="009B3B1F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82505C4" w14:textId="77777777" w:rsidR="009B3B1F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小组为单位展示，组员轮流示范、介绍小组的内容。</w:t>
            </w:r>
          </w:p>
        </w:tc>
      </w:tr>
    </w:tbl>
    <w:p w14:paraId="7312F45D" w14:textId="77777777" w:rsidR="009B3B1F" w:rsidRDefault="009B3B1F">
      <w:pPr>
        <w:rPr>
          <w:highlight w:val="yellow"/>
        </w:rPr>
      </w:pPr>
    </w:p>
    <w:sectPr w:rsidR="009B3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F70482"/>
    <w:multiLevelType w:val="singleLevel"/>
    <w:tmpl w:val="8CF70482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D7FF958D"/>
    <w:multiLevelType w:val="singleLevel"/>
    <w:tmpl w:val="D7FF95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F8D9E50"/>
    <w:multiLevelType w:val="multilevel"/>
    <w:tmpl w:val="EF8D9E50"/>
    <w:lvl w:ilvl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A4F59B"/>
    <w:multiLevelType w:val="multilevel"/>
    <w:tmpl w:val="FFA4F59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6FE43C7"/>
    <w:multiLevelType w:val="singleLevel"/>
    <w:tmpl w:val="36FE43C7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F8BEC24"/>
    <w:multiLevelType w:val="singleLevel"/>
    <w:tmpl w:val="7F8BEC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006010691">
    <w:abstractNumId w:val="5"/>
  </w:num>
  <w:num w:numId="2" w16cid:durableId="362025715">
    <w:abstractNumId w:val="3"/>
  </w:num>
  <w:num w:numId="3" w16cid:durableId="554199699">
    <w:abstractNumId w:val="2"/>
  </w:num>
  <w:num w:numId="4" w16cid:durableId="525559408">
    <w:abstractNumId w:val="0"/>
  </w:num>
  <w:num w:numId="5" w16cid:durableId="43334823">
    <w:abstractNumId w:val="1"/>
  </w:num>
  <w:num w:numId="6" w16cid:durableId="189222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RhZGJkNTMxMzkyZmY1MDdjYTU3ODcxMzg2NjU1YjkifQ=="/>
  </w:docVars>
  <w:rsids>
    <w:rsidRoot w:val="30BA774A"/>
    <w:rsid w:val="FFFD786F"/>
    <w:rsid w:val="FFFFD14B"/>
    <w:rsid w:val="00977E10"/>
    <w:rsid w:val="009B3B1F"/>
    <w:rsid w:val="0EDF44A1"/>
    <w:rsid w:val="0FFDBD29"/>
    <w:rsid w:val="1DF626DF"/>
    <w:rsid w:val="1DFF8F8A"/>
    <w:rsid w:val="23262D48"/>
    <w:rsid w:val="235FCE61"/>
    <w:rsid w:val="26CA0E06"/>
    <w:rsid w:val="2EFF5B7C"/>
    <w:rsid w:val="2FFF2C14"/>
    <w:rsid w:val="30BA774A"/>
    <w:rsid w:val="37851A3A"/>
    <w:rsid w:val="37DF4418"/>
    <w:rsid w:val="3F5BB14D"/>
    <w:rsid w:val="3FDFFF18"/>
    <w:rsid w:val="3FE243A1"/>
    <w:rsid w:val="3FF3076A"/>
    <w:rsid w:val="3FFDA39B"/>
    <w:rsid w:val="47DF548A"/>
    <w:rsid w:val="4BFF4E85"/>
    <w:rsid w:val="56D53A33"/>
    <w:rsid w:val="597E4543"/>
    <w:rsid w:val="5B77D9D5"/>
    <w:rsid w:val="5F7D7871"/>
    <w:rsid w:val="5FD7E077"/>
    <w:rsid w:val="5FFE71FE"/>
    <w:rsid w:val="5FFF1B35"/>
    <w:rsid w:val="604F4625"/>
    <w:rsid w:val="63F33FDD"/>
    <w:rsid w:val="669FFD5C"/>
    <w:rsid w:val="6ADFA5CD"/>
    <w:rsid w:val="6B3EA3A1"/>
    <w:rsid w:val="6EDB7260"/>
    <w:rsid w:val="6F5971AA"/>
    <w:rsid w:val="6FB32DB9"/>
    <w:rsid w:val="6FBD6D45"/>
    <w:rsid w:val="6FC3BDF0"/>
    <w:rsid w:val="6FEB5C2C"/>
    <w:rsid w:val="71F76D89"/>
    <w:rsid w:val="71FB87E0"/>
    <w:rsid w:val="74F74476"/>
    <w:rsid w:val="79DEB964"/>
    <w:rsid w:val="7B2DDBCB"/>
    <w:rsid w:val="7BBD34DC"/>
    <w:rsid w:val="7BBFD802"/>
    <w:rsid w:val="7CDF5DC7"/>
    <w:rsid w:val="7D6AB248"/>
    <w:rsid w:val="7D9F1544"/>
    <w:rsid w:val="7DDB5E8D"/>
    <w:rsid w:val="7DFF14A0"/>
    <w:rsid w:val="7E594166"/>
    <w:rsid w:val="7EFEF9BF"/>
    <w:rsid w:val="7F9D15C8"/>
    <w:rsid w:val="7FABC090"/>
    <w:rsid w:val="7FB79F42"/>
    <w:rsid w:val="7FEDFD90"/>
    <w:rsid w:val="7FFB6CE6"/>
    <w:rsid w:val="7FFF32D3"/>
    <w:rsid w:val="86D75FF1"/>
    <w:rsid w:val="89DC0ABE"/>
    <w:rsid w:val="8D2F6C58"/>
    <w:rsid w:val="9BFFE0D7"/>
    <w:rsid w:val="9FFF6C34"/>
    <w:rsid w:val="AAD7C2F8"/>
    <w:rsid w:val="AAE7EF38"/>
    <w:rsid w:val="ABEF09B5"/>
    <w:rsid w:val="ACFF9334"/>
    <w:rsid w:val="B6EB583F"/>
    <w:rsid w:val="B87F93AB"/>
    <w:rsid w:val="B9FD7AF8"/>
    <w:rsid w:val="BA7CE3CD"/>
    <w:rsid w:val="BCF7B1B2"/>
    <w:rsid w:val="BE2785C6"/>
    <w:rsid w:val="BEFBFF00"/>
    <w:rsid w:val="CF374114"/>
    <w:rsid w:val="CFF38430"/>
    <w:rsid w:val="D27F9321"/>
    <w:rsid w:val="D2FFFD3E"/>
    <w:rsid w:val="D57FAE97"/>
    <w:rsid w:val="DAB7F823"/>
    <w:rsid w:val="DBF7D095"/>
    <w:rsid w:val="DCF7730F"/>
    <w:rsid w:val="DF7FD960"/>
    <w:rsid w:val="DFECCB2D"/>
    <w:rsid w:val="E2BFD86D"/>
    <w:rsid w:val="E75FE240"/>
    <w:rsid w:val="E7FDECBD"/>
    <w:rsid w:val="EBDFD383"/>
    <w:rsid w:val="EC5F779C"/>
    <w:rsid w:val="EEDF8D8E"/>
    <w:rsid w:val="F3538553"/>
    <w:rsid w:val="F3F3C51D"/>
    <w:rsid w:val="F6FF4436"/>
    <w:rsid w:val="F72B2410"/>
    <w:rsid w:val="F7B7382A"/>
    <w:rsid w:val="F7FBD883"/>
    <w:rsid w:val="FBBEA596"/>
    <w:rsid w:val="FBCFD704"/>
    <w:rsid w:val="FC76438A"/>
    <w:rsid w:val="FCBECDCB"/>
    <w:rsid w:val="FCEFBE33"/>
    <w:rsid w:val="FCFF7573"/>
    <w:rsid w:val="FDD9965F"/>
    <w:rsid w:val="FDEF353C"/>
    <w:rsid w:val="FE7FE869"/>
    <w:rsid w:val="FEEB56E4"/>
    <w:rsid w:val="FEFF9BE4"/>
    <w:rsid w:val="FF291297"/>
    <w:rsid w:val="FF78C1DD"/>
    <w:rsid w:val="FF7F0437"/>
    <w:rsid w:val="FF9F899D"/>
    <w:rsid w:val="FFE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A2C8C"/>
  <w15:docId w15:val="{ACB5CA19-69AF-481A-B7AC-4185DC88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2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楠</dc:creator>
  <cp:lastModifiedBy>xiuhong shi</cp:lastModifiedBy>
  <cp:revision>2</cp:revision>
  <dcterms:created xsi:type="dcterms:W3CDTF">2023-07-24T11:23:00Z</dcterms:created>
  <dcterms:modified xsi:type="dcterms:W3CDTF">2023-07-24T11:23:00Z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80FDDC7B01B64C2EA57A549DFBCC5126_11</vt:lpwstr>
  </property>
</Properties>
</file>