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0C558">
      <w:pPr>
        <w:jc w:val="left"/>
        <w:rPr>
          <w:rFonts w:ascii="方正小标宋简体" w:hAnsi="宋体" w:eastAsia="方正小标宋简体"/>
          <w:bCs/>
          <w:color w:val="FF0000"/>
          <w:spacing w:val="28"/>
          <w:w w:val="60"/>
          <w:sz w:val="56"/>
          <w:szCs w:val="72"/>
        </w:rPr>
      </w:pPr>
      <w:bookmarkStart w:id="0" w:name="OLE_LINK1"/>
    </w:p>
    <w:bookmarkEnd w:id="0"/>
    <w:p w14:paraId="28B3826C">
      <w:pPr>
        <w:jc w:val="left"/>
        <w:rPr>
          <w:rFonts w:ascii="仿宋_GB2312" w:hAnsi="黑体" w:eastAsia="仿宋_GB2312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7" w:name="_GoBack"/>
      <w:bookmarkEnd w:id="7"/>
      <w:r>
        <w:rPr>
          <w:rFonts w:hint="eastAsia" w:ascii="仿宋_GB2312" w:hAnsi="黑体" w:eastAsia="仿宋_GB2312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 w14:paraId="2D9AB48D"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OLE_LINK9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驻马店市参加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2025年河南省教育博览会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团长和联络员登记表</w:t>
      </w:r>
      <w:bookmarkEnd w:id="1"/>
    </w:p>
    <w:p w14:paraId="32068EC1">
      <w:pPr>
        <w:jc w:val="left"/>
        <w:rPr>
          <w:rFonts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</w:t>
      </w:r>
    </w:p>
    <w:tbl>
      <w:tblPr>
        <w:tblStyle w:val="11"/>
        <w:tblW w:w="13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624"/>
        <w:gridCol w:w="4373"/>
        <w:gridCol w:w="1005"/>
        <w:gridCol w:w="2400"/>
        <w:gridCol w:w="2789"/>
      </w:tblGrid>
      <w:tr w14:paraId="30E1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594" w:type="dxa"/>
            <w:vAlign w:val="center"/>
          </w:tcPr>
          <w:p w14:paraId="6EF8765D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Align w:val="center"/>
          </w:tcPr>
          <w:p w14:paraId="7C2DBEFF">
            <w:pPr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373" w:type="dxa"/>
            <w:vAlign w:val="center"/>
          </w:tcPr>
          <w:p w14:paraId="558CF189">
            <w:pPr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05" w:type="dxa"/>
            <w:vAlign w:val="center"/>
          </w:tcPr>
          <w:p w14:paraId="26CC0D03">
            <w:pPr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400" w:type="dxa"/>
            <w:vAlign w:val="center"/>
          </w:tcPr>
          <w:p w14:paraId="28978346">
            <w:pPr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789" w:type="dxa"/>
            <w:vAlign w:val="center"/>
          </w:tcPr>
          <w:p w14:paraId="671989FE">
            <w:pPr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450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4" w:type="dxa"/>
            <w:vAlign w:val="center"/>
          </w:tcPr>
          <w:p w14:paraId="041D4B8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  长</w:t>
            </w:r>
          </w:p>
        </w:tc>
        <w:tc>
          <w:tcPr>
            <w:tcW w:w="1624" w:type="dxa"/>
          </w:tcPr>
          <w:p w14:paraId="21D07E1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73" w:type="dxa"/>
          </w:tcPr>
          <w:p w14:paraId="7E32E3D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</w:tcPr>
          <w:p w14:paraId="56723AF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</w:tcPr>
          <w:p w14:paraId="13E0499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9" w:type="dxa"/>
          </w:tcPr>
          <w:p w14:paraId="1587FCE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95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94" w:type="dxa"/>
            <w:vAlign w:val="center"/>
          </w:tcPr>
          <w:p w14:paraId="7ACED4B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1624" w:type="dxa"/>
          </w:tcPr>
          <w:p w14:paraId="6C80F82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73" w:type="dxa"/>
          </w:tcPr>
          <w:p w14:paraId="6FCAF8A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</w:tcPr>
          <w:p w14:paraId="3CC1D4F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818276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9" w:type="dxa"/>
          </w:tcPr>
          <w:p w14:paraId="2B2D4B7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9C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94" w:type="dxa"/>
            <w:vAlign w:val="center"/>
          </w:tcPr>
          <w:p w14:paraId="1AA1779D"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Align w:val="center"/>
          </w:tcPr>
          <w:p w14:paraId="18CE10A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73" w:type="dxa"/>
            <w:vAlign w:val="center"/>
          </w:tcPr>
          <w:p w14:paraId="39E3477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47489E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4A270A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 w14:paraId="7CFE7EE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5D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94" w:type="dxa"/>
            <w:vAlign w:val="center"/>
          </w:tcPr>
          <w:p w14:paraId="6AAF697C">
            <w:pP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Align w:val="center"/>
          </w:tcPr>
          <w:p w14:paraId="7AA9B4F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73" w:type="dxa"/>
            <w:vAlign w:val="center"/>
          </w:tcPr>
          <w:p w14:paraId="552538B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85E841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4A1E19E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 w14:paraId="194D9B5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D7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94" w:type="dxa"/>
          </w:tcPr>
          <w:p w14:paraId="40E3C35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4" w:type="dxa"/>
          </w:tcPr>
          <w:p w14:paraId="35C394B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73" w:type="dxa"/>
          </w:tcPr>
          <w:p w14:paraId="5E4A1B5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</w:tcPr>
          <w:p w14:paraId="550EB18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B4B6D9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 w14:paraId="623C5A8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5F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94" w:type="dxa"/>
          </w:tcPr>
          <w:p w14:paraId="56EE84E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4" w:type="dxa"/>
          </w:tcPr>
          <w:p w14:paraId="14EC3E6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73" w:type="dxa"/>
          </w:tcPr>
          <w:p w14:paraId="3A42BBA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</w:tcPr>
          <w:p w14:paraId="71E9023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ADC4D4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9" w:type="dxa"/>
          </w:tcPr>
          <w:p w14:paraId="0DF7B13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D3F62E5">
      <w:pPr>
        <w:pStyle w:val="3"/>
        <w:spacing w:line="600" w:lineRule="exact"/>
        <w:ind w:firstLine="5440" w:firstLineChars="1700"/>
        <w:rPr>
          <w:rFonts w:ascii="仿宋" w:hAnsi="仿宋" w:eastAsia="仿宋" w:cs="仿宋"/>
          <w:sz w:val="32"/>
          <w:szCs w:val="32"/>
        </w:rPr>
      </w:pPr>
    </w:p>
    <w:p w14:paraId="103A9176">
      <w:pPr>
        <w:pStyle w:val="3"/>
        <w:spacing w:line="600" w:lineRule="exact"/>
        <w:ind w:firstLine="5440" w:firstLineChars="1700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646F42E6">
      <w:pPr>
        <w:jc w:val="left"/>
        <w:rPr>
          <w:rFonts w:ascii="仿宋_GB2312" w:hAnsi="黑体" w:eastAsia="仿宋_GB2312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附件3</w:t>
      </w:r>
    </w:p>
    <w:p w14:paraId="3AE3DCDD">
      <w:pPr>
        <w:spacing w:line="50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OLE_LINK4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驻马店市参加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2025年河南省教育博览会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人员汇总表</w:t>
      </w:r>
    </w:p>
    <w:bookmarkEnd w:id="2"/>
    <w:p w14:paraId="2C44CF89">
      <w:pPr>
        <w:spacing w:line="500" w:lineRule="exact"/>
        <w:jc w:val="left"/>
        <w:rPr>
          <w:rFonts w:ascii="楷体_GB2312" w:hAnsi="仿宋_GB2312" w:eastAsia="楷体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单位：</w:t>
      </w:r>
    </w:p>
    <w:tbl>
      <w:tblPr>
        <w:tblStyle w:val="11"/>
        <w:tblW w:w="14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15"/>
        <w:gridCol w:w="3625"/>
        <w:gridCol w:w="2045"/>
        <w:gridCol w:w="851"/>
        <w:gridCol w:w="2729"/>
        <w:gridCol w:w="1065"/>
        <w:gridCol w:w="1875"/>
      </w:tblGrid>
      <w:tr w14:paraId="27F0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62" w:type="dxa"/>
            <w:vAlign w:val="center"/>
          </w:tcPr>
          <w:p w14:paraId="5A142462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5" w:type="dxa"/>
            <w:vAlign w:val="center"/>
          </w:tcPr>
          <w:p w14:paraId="6199D921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25" w:type="dxa"/>
            <w:vAlign w:val="center"/>
          </w:tcPr>
          <w:p w14:paraId="5E8A17B4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    位</w:t>
            </w:r>
          </w:p>
        </w:tc>
        <w:tc>
          <w:tcPr>
            <w:tcW w:w="2045" w:type="dxa"/>
            <w:vAlign w:val="center"/>
          </w:tcPr>
          <w:p w14:paraId="7D19EC31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851" w:type="dxa"/>
            <w:vAlign w:val="center"/>
          </w:tcPr>
          <w:p w14:paraId="744A895D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729" w:type="dxa"/>
            <w:vAlign w:val="center"/>
          </w:tcPr>
          <w:p w14:paraId="2B2F4B22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065" w:type="dxa"/>
            <w:vAlign w:val="center"/>
          </w:tcPr>
          <w:p w14:paraId="3C9A79BA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2F641B4F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住宿</w:t>
            </w:r>
          </w:p>
        </w:tc>
        <w:tc>
          <w:tcPr>
            <w:tcW w:w="1875" w:type="dxa"/>
            <w:vAlign w:val="center"/>
          </w:tcPr>
          <w:p w14:paraId="16370D8A"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9B8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5A2FB64D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0ABF1BF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09429BBB"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3621F3B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728F62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0DE70A3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26DE1C6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5C8F3BA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37C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17A7ECF0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1957FFC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1687E8BD"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38ACB50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42D179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42008DF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086D577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7EC1BF5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DE5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1491CDCD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2E309D3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2665742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342D610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817A3D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44819B2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10C9C74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1A0E3F9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8C4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31A531BD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06D0420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7F85E42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7E13A50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89915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0AEAD16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333B56D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2A86F42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3EA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2793CDC1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2530FB7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7E365FB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26DE5DD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7A9BD5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7B84FC1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7A0FD79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358CEAD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A1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2453E412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1128142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275EA71C"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25E104E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7AC876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1A800BB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3F14B63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6D569F7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A9F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72F40D1D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2293DCD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21E563FE"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62198FE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7143E7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353B785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677E49F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67CF6B1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D5E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23AF4415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0246F82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59668206"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2F95AF0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46184B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28BA738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23E0FA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3D077A4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48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1DEAB92A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6F3F513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328646EA"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0E12505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6768C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005C875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4F536DD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4E0AD14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E35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64252CCE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454F483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184962E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7FFBA85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FE76E6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7B6E926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1BA0AC4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0BD1051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91C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72B5AB5B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74E54E0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138D214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6AA1927B"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71321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733301E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55213B3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63C26F0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5FF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6A4F23A0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55C9CCD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6FD78CE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0C437C7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8BA022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478A86A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0A00A6E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152FAE0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5C6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6D6C3D67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0845CE2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4444D4C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2D0E54A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1A46BA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77374A6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778DCE0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6BC8BBF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EE1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58280CC0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71E02B9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33A35F4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65478B1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A54C65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4045632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053C7B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42161D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78C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27325309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01B97DC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2B0B943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0D808C1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66F131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138598D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6520074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5E0343C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1C2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249E4CC6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108591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12672FD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7F0C062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47946E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252767F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3F21A83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1C416E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D9A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2" w:type="dxa"/>
          </w:tcPr>
          <w:p w14:paraId="0C2CE5F0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0D25D6D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419566A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6E4CA2D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289035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29" w:type="dxa"/>
            <w:vAlign w:val="center"/>
          </w:tcPr>
          <w:p w14:paraId="5230716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5568D31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</w:tcPr>
          <w:p w14:paraId="6BB093D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88A19FF">
      <w:pPr>
        <w:jc w:val="left"/>
        <w:rPr>
          <w:rFonts w:ascii="仿宋_GB2312" w:hAnsi="黑体" w:eastAsia="仿宋_GB2312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3" w:name="OLE_LINK8"/>
      <w:r>
        <w:rPr>
          <w:rFonts w:hint="eastAsia" w:ascii="仿宋_GB2312" w:hAnsi="黑体" w:eastAsia="仿宋_GB2312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附件4-1</w:t>
      </w:r>
    </w:p>
    <w:bookmarkEnd w:id="3"/>
    <w:p w14:paraId="0A534DB1">
      <w:pPr>
        <w:spacing w:line="50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OLE_LINK11"/>
      <w:bookmarkStart w:id="5" w:name="OLE_LINK7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驻马店市参加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2025年河南省教育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博览会同期活动人员汇总表</w:t>
      </w:r>
      <w:bookmarkEnd w:id="4"/>
    </w:p>
    <w:p w14:paraId="02FEB175">
      <w:pPr>
        <w:spacing w:line="400" w:lineRule="exact"/>
        <w:ind w:left="300" w:hanging="300" w:hangingChars="100"/>
        <w:rPr>
          <w:rFonts w:ascii="楷体_GB2312" w:hAnsi="仿宋_GB2312" w:eastAsia="楷体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同期活动1：</w:t>
      </w:r>
      <w:r>
        <w:rPr>
          <w:rFonts w:hint="eastAsia" w:ascii="仿宋" w:hAnsi="仿宋" w:eastAsia="仿宋" w:cs="仿宋"/>
          <w:sz w:val="28"/>
          <w:szCs w:val="28"/>
        </w:rPr>
        <w:t>“数智赋能馆藏 书香滋润校园”研讨会暨河南省中小学图书馆馆配服务中心揭牌仪式</w:t>
      </w:r>
      <w:r>
        <w:rPr>
          <w:rFonts w:hint="eastAsia" w:ascii="楷体_GB2312" w:hAnsi="仿宋_GB2312" w:eastAsia="楷体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时间安排：5月16日下午14:00--17:30</w:t>
      </w:r>
    </w:p>
    <w:bookmarkEnd w:id="5"/>
    <w:tbl>
      <w:tblPr>
        <w:tblStyle w:val="11"/>
        <w:tblW w:w="12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75"/>
        <w:gridCol w:w="3780"/>
        <w:gridCol w:w="2115"/>
        <w:gridCol w:w="2019"/>
        <w:gridCol w:w="1701"/>
      </w:tblGrid>
      <w:tr w14:paraId="781A4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5C9FE711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75" w:type="dxa"/>
            <w:vAlign w:val="center"/>
          </w:tcPr>
          <w:p w14:paraId="4FD76D63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780" w:type="dxa"/>
            <w:vAlign w:val="center"/>
          </w:tcPr>
          <w:p w14:paraId="764C99B4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    位</w:t>
            </w:r>
          </w:p>
        </w:tc>
        <w:tc>
          <w:tcPr>
            <w:tcW w:w="2115" w:type="dxa"/>
            <w:vAlign w:val="center"/>
          </w:tcPr>
          <w:p w14:paraId="41963CCD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19" w:type="dxa"/>
            <w:vAlign w:val="center"/>
          </w:tcPr>
          <w:p w14:paraId="34A2C1D1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701" w:type="dxa"/>
            <w:vAlign w:val="center"/>
          </w:tcPr>
          <w:p w14:paraId="3D7659B5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ABC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7D9E11D3">
            <w:pPr>
              <w:spacing w:line="6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75" w:type="dxa"/>
            <w:vAlign w:val="center"/>
          </w:tcPr>
          <w:p w14:paraId="4122CDA7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vAlign w:val="center"/>
          </w:tcPr>
          <w:p w14:paraId="0B9EDCB4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39432392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vAlign w:val="center"/>
          </w:tcPr>
          <w:p w14:paraId="67F6EF88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45128DF5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90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7AFA9671">
            <w:pPr>
              <w:spacing w:line="6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75" w:type="dxa"/>
            <w:vAlign w:val="center"/>
          </w:tcPr>
          <w:p w14:paraId="51579A54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vAlign w:val="center"/>
          </w:tcPr>
          <w:p w14:paraId="1AE9932E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52341BD7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vAlign w:val="center"/>
          </w:tcPr>
          <w:p w14:paraId="719CDCED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CC54A60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8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53BDBCEC">
            <w:pPr>
              <w:spacing w:line="6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75" w:type="dxa"/>
            <w:vAlign w:val="center"/>
          </w:tcPr>
          <w:p w14:paraId="226ADEAD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vAlign w:val="center"/>
          </w:tcPr>
          <w:p w14:paraId="5275894A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115130C6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vAlign w:val="center"/>
          </w:tcPr>
          <w:p w14:paraId="15CA1E3F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D1FE769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00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5C0A3F18">
            <w:pPr>
              <w:spacing w:line="6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75" w:type="dxa"/>
            <w:vAlign w:val="center"/>
          </w:tcPr>
          <w:p w14:paraId="6DEB03D3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vAlign w:val="center"/>
          </w:tcPr>
          <w:p w14:paraId="2F5F98FF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6E68508D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vAlign w:val="center"/>
          </w:tcPr>
          <w:p w14:paraId="2F6C9136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179727F6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7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5FEC5DB6">
            <w:pPr>
              <w:spacing w:line="6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75" w:type="dxa"/>
            <w:vAlign w:val="center"/>
          </w:tcPr>
          <w:p w14:paraId="7532B04E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vAlign w:val="center"/>
          </w:tcPr>
          <w:p w14:paraId="17CD6CD7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26F0E32C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vAlign w:val="center"/>
          </w:tcPr>
          <w:p w14:paraId="2FB1FD5A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384B15E8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B3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7EACEFEC">
            <w:pPr>
              <w:spacing w:line="6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75" w:type="dxa"/>
            <w:vAlign w:val="center"/>
          </w:tcPr>
          <w:p w14:paraId="1FBCAB0E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vAlign w:val="center"/>
          </w:tcPr>
          <w:p w14:paraId="43340831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6B3C2674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vAlign w:val="center"/>
          </w:tcPr>
          <w:p w14:paraId="7A2146AC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0E04997B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37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2351DF9A">
            <w:pPr>
              <w:spacing w:line="6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75" w:type="dxa"/>
            <w:vAlign w:val="center"/>
          </w:tcPr>
          <w:p w14:paraId="6B1FDA5C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vAlign w:val="center"/>
          </w:tcPr>
          <w:p w14:paraId="2AA9CE5B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279045CA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vAlign w:val="center"/>
          </w:tcPr>
          <w:p w14:paraId="068CD612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0A992977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44AAFC">
      <w:pPr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5CFA7678"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黑体" w:eastAsia="仿宋_GB2312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附件4-2</w:t>
      </w:r>
    </w:p>
    <w:p w14:paraId="71B25BA2">
      <w:pPr>
        <w:spacing w:line="50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驻马店市参加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2025年河南省教育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博览会同期活动人员汇总表</w:t>
      </w:r>
    </w:p>
    <w:p w14:paraId="0FB1E150">
      <w:pPr>
        <w:spacing w:line="500" w:lineRule="exact"/>
        <w:jc w:val="left"/>
        <w:rPr>
          <w:rFonts w:ascii="楷体_GB2312" w:hAnsi="仿宋_GB2312" w:eastAsia="楷体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同期活动2：</w:t>
      </w:r>
      <w:r>
        <w:rPr>
          <w:rFonts w:hint="eastAsia" w:ascii="仿宋" w:hAnsi="仿宋" w:eastAsia="仿宋" w:cs="仿宋"/>
          <w:sz w:val="28"/>
          <w:szCs w:val="28"/>
        </w:rPr>
        <w:t>“智创融合 育见未来”人工智能与信创技术助力教育高质量发展交流活动</w:t>
      </w:r>
      <w:r>
        <w:rPr>
          <w:rFonts w:hint="eastAsia" w:ascii="楷体_GB2312" w:hAnsi="仿宋_GB2312" w:eastAsia="楷体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</w:t>
      </w:r>
    </w:p>
    <w:p w14:paraId="2579D43A">
      <w:pPr>
        <w:spacing w:line="500" w:lineRule="exact"/>
        <w:jc w:val="left"/>
        <w:rPr>
          <w:rFonts w:ascii="楷体_GB2312" w:hAnsi="仿宋_GB2312" w:eastAsia="楷体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时间安排：5月17日上午9:00--12:00</w:t>
      </w:r>
    </w:p>
    <w:tbl>
      <w:tblPr>
        <w:tblStyle w:val="11"/>
        <w:tblW w:w="12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75"/>
        <w:gridCol w:w="3780"/>
        <w:gridCol w:w="2115"/>
        <w:gridCol w:w="2010"/>
        <w:gridCol w:w="1710"/>
      </w:tblGrid>
      <w:tr w14:paraId="0A15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6A0EE164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12"/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75" w:type="dxa"/>
            <w:vAlign w:val="center"/>
          </w:tcPr>
          <w:p w14:paraId="1B7EFD0F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780" w:type="dxa"/>
            <w:vAlign w:val="center"/>
          </w:tcPr>
          <w:p w14:paraId="15BB30F6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    位</w:t>
            </w:r>
          </w:p>
        </w:tc>
        <w:tc>
          <w:tcPr>
            <w:tcW w:w="2115" w:type="dxa"/>
            <w:vAlign w:val="center"/>
          </w:tcPr>
          <w:p w14:paraId="23DA228B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10" w:type="dxa"/>
            <w:vAlign w:val="center"/>
          </w:tcPr>
          <w:p w14:paraId="375E5C1D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710" w:type="dxa"/>
            <w:vAlign w:val="center"/>
          </w:tcPr>
          <w:p w14:paraId="57B3FD60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8BF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3E1991EA">
            <w:pPr>
              <w:spacing w:line="6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75" w:type="dxa"/>
            <w:vAlign w:val="center"/>
          </w:tcPr>
          <w:p w14:paraId="63FA0C47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vAlign w:val="center"/>
          </w:tcPr>
          <w:p w14:paraId="75A7917A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0DB492FE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1027AB72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1FA3D82C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7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3574DD06">
            <w:pPr>
              <w:spacing w:line="6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75" w:type="dxa"/>
            <w:vAlign w:val="center"/>
          </w:tcPr>
          <w:p w14:paraId="1D0278C4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vAlign w:val="center"/>
          </w:tcPr>
          <w:p w14:paraId="07D41677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1450E5DC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456C53A7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140A1020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71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66E8585C">
            <w:pPr>
              <w:spacing w:line="6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75" w:type="dxa"/>
            <w:vAlign w:val="center"/>
          </w:tcPr>
          <w:p w14:paraId="6546D0BB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vAlign w:val="center"/>
          </w:tcPr>
          <w:p w14:paraId="502953E1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6CA48700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4FC08D99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5DA7E148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8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0D9E44CE">
            <w:pPr>
              <w:spacing w:line="6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75" w:type="dxa"/>
            <w:vAlign w:val="center"/>
          </w:tcPr>
          <w:p w14:paraId="781AE3AF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vAlign w:val="center"/>
          </w:tcPr>
          <w:p w14:paraId="49818E30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5546CAC6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6ED70694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3F4A0D6A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21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5B8146B4">
            <w:pPr>
              <w:spacing w:line="6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75" w:type="dxa"/>
            <w:vAlign w:val="center"/>
          </w:tcPr>
          <w:p w14:paraId="44A0D13F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vAlign w:val="center"/>
          </w:tcPr>
          <w:p w14:paraId="6C3A601F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3FB71B0F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36AE0ED4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23C13FE3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2D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7A35E4AD">
            <w:pPr>
              <w:spacing w:line="6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75" w:type="dxa"/>
            <w:vAlign w:val="center"/>
          </w:tcPr>
          <w:p w14:paraId="7834D3E5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vAlign w:val="center"/>
          </w:tcPr>
          <w:p w14:paraId="2A89D8C9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24D11CA3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37EC31FE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3BF92C9C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E3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vAlign w:val="center"/>
          </w:tcPr>
          <w:p w14:paraId="2415100C">
            <w:pPr>
              <w:spacing w:line="6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75" w:type="dxa"/>
            <w:vAlign w:val="center"/>
          </w:tcPr>
          <w:p w14:paraId="3FF4EEA7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vAlign w:val="center"/>
          </w:tcPr>
          <w:p w14:paraId="3E8F188A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0695B83A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3F31C347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30ECBC72">
            <w:pPr>
              <w:spacing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6"/>
    </w:tbl>
    <w:p w14:paraId="15F9F624">
      <w:pPr>
        <w:pStyle w:val="3"/>
        <w:spacing w:line="60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D4CE9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94907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94907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51C31"/>
    <w:multiLevelType w:val="singleLevel"/>
    <w:tmpl w:val="ACF51C3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A1158"/>
    <w:rsid w:val="00141850"/>
    <w:rsid w:val="002237F7"/>
    <w:rsid w:val="002D48A8"/>
    <w:rsid w:val="003102D6"/>
    <w:rsid w:val="00641A94"/>
    <w:rsid w:val="00711218"/>
    <w:rsid w:val="007C6E57"/>
    <w:rsid w:val="007E1DEB"/>
    <w:rsid w:val="008B74B9"/>
    <w:rsid w:val="00AC71CB"/>
    <w:rsid w:val="00B63FCA"/>
    <w:rsid w:val="00BC40E7"/>
    <w:rsid w:val="00D01595"/>
    <w:rsid w:val="00FD2143"/>
    <w:rsid w:val="02014660"/>
    <w:rsid w:val="03B97AE8"/>
    <w:rsid w:val="03D40D58"/>
    <w:rsid w:val="079C562E"/>
    <w:rsid w:val="0A8A684D"/>
    <w:rsid w:val="0BDF7B09"/>
    <w:rsid w:val="0DE048E9"/>
    <w:rsid w:val="13A51648"/>
    <w:rsid w:val="14732F9B"/>
    <w:rsid w:val="15532EC7"/>
    <w:rsid w:val="158314A2"/>
    <w:rsid w:val="162D588C"/>
    <w:rsid w:val="16BA1158"/>
    <w:rsid w:val="17432A0B"/>
    <w:rsid w:val="19C55CBF"/>
    <w:rsid w:val="1AEA3525"/>
    <w:rsid w:val="1B21705C"/>
    <w:rsid w:val="1BEB5130"/>
    <w:rsid w:val="1BF20E6A"/>
    <w:rsid w:val="20D96A5E"/>
    <w:rsid w:val="216D1B64"/>
    <w:rsid w:val="22DD5719"/>
    <w:rsid w:val="239C59FC"/>
    <w:rsid w:val="25FF73E4"/>
    <w:rsid w:val="262A5F28"/>
    <w:rsid w:val="2677478E"/>
    <w:rsid w:val="269C4CE4"/>
    <w:rsid w:val="26DB7722"/>
    <w:rsid w:val="26F06E4A"/>
    <w:rsid w:val="2B3808F6"/>
    <w:rsid w:val="2F143167"/>
    <w:rsid w:val="3124708D"/>
    <w:rsid w:val="31B370C5"/>
    <w:rsid w:val="35633B8E"/>
    <w:rsid w:val="35F93278"/>
    <w:rsid w:val="3751744E"/>
    <w:rsid w:val="38BB2A83"/>
    <w:rsid w:val="399E5818"/>
    <w:rsid w:val="3B4E2945"/>
    <w:rsid w:val="3C4745DC"/>
    <w:rsid w:val="3C485B8B"/>
    <w:rsid w:val="3DC23B20"/>
    <w:rsid w:val="3E523F79"/>
    <w:rsid w:val="41CA53A7"/>
    <w:rsid w:val="423069EF"/>
    <w:rsid w:val="436456F5"/>
    <w:rsid w:val="43880B13"/>
    <w:rsid w:val="44633801"/>
    <w:rsid w:val="45C06792"/>
    <w:rsid w:val="45F0109D"/>
    <w:rsid w:val="45F52710"/>
    <w:rsid w:val="470B6CC5"/>
    <w:rsid w:val="4987246E"/>
    <w:rsid w:val="4C210EF5"/>
    <w:rsid w:val="4C5A2353"/>
    <w:rsid w:val="4CD632E6"/>
    <w:rsid w:val="4ED47B5E"/>
    <w:rsid w:val="50B71F94"/>
    <w:rsid w:val="566339BC"/>
    <w:rsid w:val="57063A08"/>
    <w:rsid w:val="57D00C1C"/>
    <w:rsid w:val="59EF1FDC"/>
    <w:rsid w:val="5B111093"/>
    <w:rsid w:val="5BB03F77"/>
    <w:rsid w:val="5BDE6935"/>
    <w:rsid w:val="5D6E139B"/>
    <w:rsid w:val="5D7F5AF4"/>
    <w:rsid w:val="5FA7097C"/>
    <w:rsid w:val="62BB7F8A"/>
    <w:rsid w:val="62C834D9"/>
    <w:rsid w:val="644C71B0"/>
    <w:rsid w:val="6713208A"/>
    <w:rsid w:val="67745B14"/>
    <w:rsid w:val="6A95335F"/>
    <w:rsid w:val="6B1F13FC"/>
    <w:rsid w:val="6B3C7312"/>
    <w:rsid w:val="6D493D67"/>
    <w:rsid w:val="6E530205"/>
    <w:rsid w:val="6E644C28"/>
    <w:rsid w:val="6E713609"/>
    <w:rsid w:val="6E793A81"/>
    <w:rsid w:val="6E920B50"/>
    <w:rsid w:val="6F44532F"/>
    <w:rsid w:val="6FDC6A13"/>
    <w:rsid w:val="701D2F65"/>
    <w:rsid w:val="73F674A1"/>
    <w:rsid w:val="767C7CAD"/>
    <w:rsid w:val="78C82ED4"/>
    <w:rsid w:val="78E52CDF"/>
    <w:rsid w:val="7A2B7F7C"/>
    <w:rsid w:val="7AB733E4"/>
    <w:rsid w:val="7B024DE0"/>
    <w:rsid w:val="7D0F11E1"/>
    <w:rsid w:val="7D7D04A8"/>
    <w:rsid w:val="7EE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eastAsia="仿宋_GB2312"/>
      <w:kern w:val="0"/>
      <w:sz w:val="30"/>
      <w:szCs w:val="2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eastAsia="仿宋_GB2312"/>
      <w:kern w:val="0"/>
      <w:sz w:val="30"/>
      <w:szCs w:val="20"/>
    </w:rPr>
  </w:style>
  <w:style w:type="paragraph" w:styleId="5">
    <w:name w:val="Date"/>
    <w:basedOn w:val="1"/>
    <w:next w:val="1"/>
    <w:link w:val="18"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line="360" w:lineRule="exact"/>
      <w:ind w:firstLine="420" w:firstLineChars="200"/>
    </w:pPr>
    <w:rPr>
      <w:rFonts w:ascii="宋体" w:hAnsi="宋体"/>
    </w:rPr>
  </w:style>
  <w:style w:type="paragraph" w:styleId="7">
    <w:name w:val="Balloon Text"/>
    <w:basedOn w:val="1"/>
    <w:link w:val="19"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First Indent"/>
    <w:basedOn w:val="4"/>
    <w:qFormat/>
    <w:uiPriority w:val="0"/>
    <w:pPr>
      <w:ind w:firstLine="640" w:firstLineChars="20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1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8">
    <w:name w:val="日期 Char"/>
    <w:basedOn w:val="13"/>
    <w:link w:val="5"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786</Words>
  <Characters>915</Characters>
  <Lines>10</Lines>
  <Paragraphs>2</Paragraphs>
  <TotalTime>24</TotalTime>
  <ScaleCrop>false</ScaleCrop>
  <LinksUpToDate>false</LinksUpToDate>
  <CharactersWithSpaces>998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2024-01-25T08:07:00Z</dcterms:created>
  <dc:creator>Administrator</dc:creator>
  <cp:lastModifiedBy>平静</cp:lastModifiedBy>
  <cp:lastPrinted>2025-04-27T01:03:00Z</cp:lastPrinted>
  <dcterms:modified xsi:type="dcterms:W3CDTF">2025-04-28T06:48:08Z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40974F98D6C847C7A2E746B8ED44C872</vt:lpwstr>
  </property>
  <property fmtid="{D5CDD505-2E9C-101B-9397-08002B2CF9AE}" pid="4" name="KSOTemplateDocerSaveRecord">
    <vt:lpwstr>eyJoZGlkIjoiZmFkZDE1NWVhYTI2M2M3ZmMwOTNiZTgzODhkY2MwMDciLCJ1c2VySWQiOiIzMzYwMjkyMjQifQ==</vt:lpwstr>
  </property>
</Properties>
</file>